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A3EB0" w14:textId="075A30BF" w:rsidR="00776D0F" w:rsidRDefault="00776D0F" w:rsidP="00776D0F">
      <w:pPr>
        <w:pStyle w:val="NormalWeb"/>
        <w:spacing w:before="120" w:after="120" w:line="276" w:lineRule="auto"/>
        <w:rPr>
          <w:rFonts w:ascii="Palatino Linotype" w:hAnsi="Palatino Linotype"/>
          <w:b/>
          <w:bCs/>
          <w:lang w:eastAsia="en-US"/>
        </w:rPr>
      </w:pPr>
      <w:r>
        <w:rPr>
          <w:noProof/>
          <w:lang w:val="en-US" w:eastAsia="en-US"/>
        </w:rPr>
        <w:drawing>
          <wp:anchor distT="0" distB="0" distL="114300" distR="114300" simplePos="0" relativeHeight="251657216" behindDoc="0" locked="0" layoutInCell="1" allowOverlap="1" wp14:anchorId="6ACF4F91" wp14:editId="595DE729">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2E2C4EB6" wp14:editId="3345DA18">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895350"/>
                    </a:xfrm>
                    <a:prstGeom prst="rect">
                      <a:avLst/>
                    </a:prstGeom>
                    <a:noFill/>
                  </pic:spPr>
                </pic:pic>
              </a:graphicData>
            </a:graphic>
            <wp14:sizeRelH relativeFrom="page">
              <wp14:pctWidth>0</wp14:pctWidth>
            </wp14:sizeRelH>
            <wp14:sizeRelV relativeFrom="page">
              <wp14:pctHeight>0</wp14:pctHeight>
            </wp14:sizeRelV>
          </wp:anchor>
        </w:drawing>
      </w:r>
    </w:p>
    <w:p w14:paraId="3563A0D5" w14:textId="77777777" w:rsidR="00776D0F" w:rsidRDefault="00776D0F" w:rsidP="00776D0F">
      <w:pPr>
        <w:spacing w:before="240" w:line="276" w:lineRule="auto"/>
        <w:rPr>
          <w:rFonts w:ascii="Palatino Linotype" w:hAnsi="Palatino Linotype"/>
          <w:bCs/>
          <w:sz w:val="24"/>
          <w:szCs w:val="24"/>
          <w:lang w:eastAsia="en-US"/>
        </w:rPr>
      </w:pPr>
    </w:p>
    <w:p w14:paraId="4A1DDC60" w14:textId="77777777"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p>
    <w:p w14:paraId="769C3646" w14:textId="77777777" w:rsidR="00776D0F" w:rsidRDefault="00776D0F" w:rsidP="00776D0F">
      <w:pPr>
        <w:spacing w:line="276" w:lineRule="auto"/>
        <w:jc w:val="center"/>
        <w:rPr>
          <w:rFonts w:ascii="Palatino Linotype" w:eastAsia="Calibri" w:hAnsi="Palatino Linotype" w:cs="Calibri"/>
          <w:b/>
          <w:bCs/>
          <w:sz w:val="24"/>
          <w:szCs w:val="24"/>
        </w:rPr>
      </w:pPr>
    </w:p>
    <w:p w14:paraId="61DB0EBE" w14:textId="77777777" w:rsidR="00776D0F" w:rsidRDefault="00776D0F" w:rsidP="00776D0F">
      <w:pPr>
        <w:spacing w:line="276" w:lineRule="auto"/>
        <w:jc w:val="center"/>
        <w:rPr>
          <w:rFonts w:ascii="Palatino Linotype" w:eastAsia="Calibri" w:hAnsi="Palatino Linotype" w:cs="Calibri"/>
          <w:b/>
          <w:bCs/>
          <w:sz w:val="24"/>
          <w:szCs w:val="24"/>
        </w:rPr>
      </w:pPr>
    </w:p>
    <w:p w14:paraId="2BD17DD8" w14:textId="77777777"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p>
    <w:p w14:paraId="1ED593C0" w14:textId="77777777" w:rsidR="00776D0F" w:rsidRDefault="00776D0F" w:rsidP="00776D0F">
      <w:pPr>
        <w:tabs>
          <w:tab w:val="left" w:pos="1665"/>
        </w:tabs>
        <w:spacing w:line="276" w:lineRule="auto"/>
        <w:rPr>
          <w:rFonts w:ascii="Palatino Linotype" w:hAnsi="Palatino Linotype"/>
          <w:sz w:val="24"/>
          <w:szCs w:val="24"/>
        </w:rPr>
      </w:pPr>
    </w:p>
    <w:p w14:paraId="0291DCC8" w14:textId="653BC761" w:rsidR="00776D0F" w:rsidRDefault="00776D0F" w:rsidP="00776D0F">
      <w:pPr>
        <w:ind w:left="-142"/>
        <w:jc w:val="both"/>
        <w:rPr>
          <w:rFonts w:ascii="Palatino Linotype" w:hAnsi="Palatino Linotype"/>
          <w:sz w:val="18"/>
          <w:szCs w:val="18"/>
        </w:rPr>
      </w:pPr>
      <w:r>
        <w:rPr>
          <w:sz w:val="18"/>
          <w:szCs w:val="18"/>
        </w:rPr>
        <w:tab/>
      </w:r>
      <w:r>
        <w:rPr>
          <w:rFonts w:ascii="Palatino Linotype" w:hAnsi="Palatino Linotype"/>
          <w:sz w:val="18"/>
          <w:szCs w:val="18"/>
        </w:rPr>
        <w:t>Subsemnata/ul..................................................................</w:t>
      </w:r>
      <w:r w:rsidR="00D26EC5">
        <w:rPr>
          <w:rFonts w:ascii="Palatino Linotype" w:hAnsi="Palatino Linotype"/>
          <w:sz w:val="18"/>
          <w:szCs w:val="18"/>
        </w:rPr>
        <w:t>.............................................</w:t>
      </w:r>
      <w:r>
        <w:rPr>
          <w:rFonts w:ascii="Palatino Linotype" w:hAnsi="Palatino Linotype"/>
          <w:sz w:val="18"/>
          <w:szCs w:val="18"/>
        </w:rPr>
        <w:t xml:space="preserve">................................ cu </w:t>
      </w:r>
      <w:proofErr w:type="spellStart"/>
      <w:r>
        <w:rPr>
          <w:rFonts w:ascii="Palatino Linotype" w:hAnsi="Palatino Linotype"/>
          <w:sz w:val="18"/>
          <w:szCs w:val="18"/>
        </w:rPr>
        <w:t>domiciliul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 loc. ...............</w:t>
      </w:r>
      <w:r w:rsidR="00D26EC5">
        <w:rPr>
          <w:rFonts w:ascii="Palatino Linotype" w:hAnsi="Palatino Linotype"/>
          <w:sz w:val="18"/>
          <w:szCs w:val="18"/>
        </w:rPr>
        <w:t>....</w:t>
      </w:r>
      <w:r>
        <w:rPr>
          <w:rFonts w:ascii="Palatino Linotype" w:hAnsi="Palatino Linotype"/>
          <w:sz w:val="18"/>
          <w:szCs w:val="18"/>
        </w:rPr>
        <w:t xml:space="preserve">.......... </w:t>
      </w:r>
      <w:proofErr w:type="spellStart"/>
      <w:r>
        <w:rPr>
          <w:rFonts w:ascii="Palatino Linotype" w:hAnsi="Palatino Linotype"/>
          <w:sz w:val="18"/>
          <w:szCs w:val="18"/>
        </w:rPr>
        <w:t>jud</w:t>
      </w:r>
      <w:proofErr w:type="spellEnd"/>
      <w:r>
        <w:rPr>
          <w:rFonts w:ascii="Palatino Linotype" w:hAnsi="Palatino Linotype"/>
          <w:sz w:val="18"/>
          <w:szCs w:val="18"/>
        </w:rPr>
        <w:t>. .........................., CNP.............................................,</w:t>
      </w:r>
    </w:p>
    <w:p w14:paraId="30CFA8B1" w14:textId="77777777" w:rsidR="00776D0F" w:rsidRDefault="00776D0F" w:rsidP="00776D0F">
      <w:pPr>
        <w:ind w:left="-142"/>
        <w:jc w:val="both"/>
        <w:rPr>
          <w:rFonts w:ascii="Palatino Linotype" w:hAnsi="Palatino Linotype"/>
          <w:sz w:val="18"/>
          <w:szCs w:val="18"/>
        </w:rPr>
      </w:pP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calitate</w:t>
      </w:r>
      <w:proofErr w:type="spellEnd"/>
      <w:r>
        <w:rPr>
          <w:rFonts w:ascii="Palatino Linotype" w:hAnsi="Palatino Linotype"/>
          <w:sz w:val="18"/>
          <w:szCs w:val="18"/>
        </w:rPr>
        <w:t xml:space="preserve"> de </w:t>
      </w:r>
      <w:proofErr w:type="spellStart"/>
      <w:r>
        <w:rPr>
          <w:rFonts w:ascii="Palatino Linotype" w:hAnsi="Palatino Linotype"/>
          <w:sz w:val="18"/>
          <w:szCs w:val="18"/>
        </w:rPr>
        <w:t>reprezentant</w:t>
      </w:r>
      <w:proofErr w:type="spellEnd"/>
      <w:r>
        <w:rPr>
          <w:rFonts w:ascii="Palatino Linotype" w:hAnsi="Palatino Linotype"/>
          <w:sz w:val="18"/>
          <w:szCs w:val="18"/>
        </w:rPr>
        <w:t xml:space="preserve"> legal/</w:t>
      </w:r>
      <w:proofErr w:type="spellStart"/>
      <w:r>
        <w:rPr>
          <w:rFonts w:ascii="Palatino Linotype" w:hAnsi="Palatino Linotype"/>
          <w:sz w:val="18"/>
          <w:szCs w:val="18"/>
        </w:rPr>
        <w:t>tutore</w:t>
      </w:r>
      <w:proofErr w:type="spellEnd"/>
      <w:r>
        <w:rPr>
          <w:rFonts w:ascii="Palatino Linotype" w:hAnsi="Palatino Linotype"/>
          <w:sz w:val="18"/>
          <w:szCs w:val="18"/>
        </w:rPr>
        <w:t xml:space="preserve"> al </w:t>
      </w:r>
      <w:proofErr w:type="spellStart"/>
      <w:r>
        <w:rPr>
          <w:rFonts w:ascii="Palatino Linotype" w:hAnsi="Palatino Linotype"/>
          <w:sz w:val="18"/>
          <w:szCs w:val="18"/>
        </w:rPr>
        <w:t>copilului</w:t>
      </w:r>
      <w:proofErr w:type="spellEnd"/>
      <w:r>
        <w:rPr>
          <w:rFonts w:ascii="Palatino Linotype" w:hAnsi="Palatino Linotype"/>
          <w:sz w:val="18"/>
          <w:szCs w:val="18"/>
        </w:rPr>
        <w:t>/</w:t>
      </w:r>
      <w:proofErr w:type="spellStart"/>
      <w:r>
        <w:rPr>
          <w:rFonts w:ascii="Palatino Linotype" w:hAnsi="Palatino Linotype"/>
          <w:sz w:val="18"/>
          <w:szCs w:val="18"/>
        </w:rPr>
        <w:t>copiilor</w:t>
      </w:r>
      <w:proofErr w:type="spellEnd"/>
      <w:r>
        <w:rPr>
          <w:rFonts w:ascii="Palatino Linotype" w:hAnsi="Palatino Linotype"/>
          <w:sz w:val="18"/>
          <w:szCs w:val="18"/>
        </w:rPr>
        <w:t xml:space="preserve"> </w:t>
      </w:r>
      <w:proofErr w:type="spellStart"/>
      <w:r>
        <w:rPr>
          <w:rFonts w:ascii="Palatino Linotype" w:hAnsi="Palatino Linotype"/>
          <w:sz w:val="18"/>
          <w:szCs w:val="18"/>
        </w:rPr>
        <w:t>inscrisi</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învățământul</w:t>
      </w:r>
      <w:proofErr w:type="spellEnd"/>
      <w:r>
        <w:rPr>
          <w:rFonts w:ascii="Palatino Linotype" w:hAnsi="Palatino Linotype"/>
          <w:sz w:val="18"/>
          <w:szCs w:val="18"/>
        </w:rPr>
        <w:t xml:space="preserve"> de stat, </w:t>
      </w:r>
      <w:proofErr w:type="spellStart"/>
      <w:r>
        <w:rPr>
          <w:rFonts w:ascii="Palatino Linotype" w:hAnsi="Palatino Linotype"/>
          <w:sz w:val="18"/>
          <w:szCs w:val="18"/>
        </w:rPr>
        <w:t>preșcolar</w:t>
      </w:r>
      <w:proofErr w:type="spellEnd"/>
      <w:r>
        <w:rPr>
          <w:rFonts w:ascii="Palatino Linotype" w:hAnsi="Palatino Linotype"/>
          <w:sz w:val="18"/>
          <w:szCs w:val="18"/>
        </w:rPr>
        <w:t>/</w:t>
      </w:r>
      <w:proofErr w:type="spellStart"/>
      <w:r>
        <w:rPr>
          <w:rFonts w:ascii="Palatino Linotype" w:hAnsi="Palatino Linotype"/>
          <w:sz w:val="18"/>
          <w:szCs w:val="18"/>
        </w:rPr>
        <w:t>primar</w:t>
      </w:r>
      <w:proofErr w:type="spellEnd"/>
      <w:r>
        <w:rPr>
          <w:rFonts w:ascii="Palatino Linotype" w:hAnsi="Palatino Linotype"/>
          <w:sz w:val="18"/>
          <w:szCs w:val="18"/>
        </w:rPr>
        <w:t>/</w:t>
      </w:r>
      <w:proofErr w:type="spellStart"/>
      <w:r>
        <w:rPr>
          <w:rFonts w:ascii="Palatino Linotype" w:hAnsi="Palatino Linotype"/>
          <w:sz w:val="18"/>
          <w:szCs w:val="18"/>
        </w:rPr>
        <w:t>gimnazial</w:t>
      </w:r>
      <w:proofErr w:type="spellEnd"/>
      <w:r>
        <w:rPr>
          <w:rFonts w:ascii="Palatino Linotype" w:hAnsi="Palatino Linotype"/>
          <w:sz w:val="18"/>
          <w:szCs w:val="18"/>
        </w:rPr>
        <w:t xml:space="preserve">, </w:t>
      </w:r>
    </w:p>
    <w:p w14:paraId="29876572" w14:textId="77777777" w:rsidR="00776D0F" w:rsidRDefault="00776D0F" w:rsidP="00776D0F">
      <w:pPr>
        <w:ind w:left="-142"/>
        <w:jc w:val="both"/>
        <w:rPr>
          <w:rFonts w:ascii="Palatino Linotype" w:hAnsi="Palatino Linotype"/>
          <w:sz w:val="18"/>
          <w:szCs w:val="18"/>
        </w:rPr>
      </w:pPr>
    </w:p>
    <w:p w14:paraId="4A4B9A69" w14:textId="416C0B13" w:rsidR="00776D0F" w:rsidRDefault="00776D0F" w:rsidP="00776D0F">
      <w:pPr>
        <w:ind w:left="-142"/>
        <w:jc w:val="both"/>
        <w:rPr>
          <w:rFonts w:ascii="Palatino Linotype" w:hAnsi="Palatino Linotype"/>
          <w:sz w:val="18"/>
          <w:szCs w:val="18"/>
        </w:rPr>
      </w:pPr>
      <w:proofErr w:type="spellStart"/>
      <w:r>
        <w:rPr>
          <w:rFonts w:ascii="Palatino Linotype" w:hAnsi="Palatino Linotype"/>
          <w:sz w:val="18"/>
          <w:szCs w:val="18"/>
        </w:rPr>
        <w:t>Cunoscând</w:t>
      </w:r>
      <w:proofErr w:type="spellEnd"/>
      <w:r>
        <w:rPr>
          <w:rFonts w:ascii="Palatino Linotype" w:hAnsi="Palatino Linotype"/>
          <w:sz w:val="18"/>
          <w:szCs w:val="18"/>
        </w:rPr>
        <w:t xml:space="preserve"> </w:t>
      </w:r>
      <w:proofErr w:type="spellStart"/>
      <w:r>
        <w:rPr>
          <w:rFonts w:ascii="Palatino Linotype" w:hAnsi="Palatino Linotype"/>
          <w:sz w:val="18"/>
          <w:szCs w:val="18"/>
        </w:rPr>
        <w:t>prevederile</w:t>
      </w:r>
      <w:proofErr w:type="spellEnd"/>
      <w:r>
        <w:rPr>
          <w:rFonts w:ascii="Palatino Linotype" w:hAnsi="Palatino Linotype"/>
          <w:sz w:val="18"/>
          <w:szCs w:val="18"/>
        </w:rPr>
        <w:t xml:space="preserve"> </w:t>
      </w:r>
      <w:proofErr w:type="spellStart"/>
      <w:r>
        <w:rPr>
          <w:rFonts w:ascii="Palatino Linotype" w:hAnsi="Palatino Linotype"/>
          <w:sz w:val="18"/>
          <w:szCs w:val="18"/>
        </w:rPr>
        <w:t>Codului</w:t>
      </w:r>
      <w:proofErr w:type="spellEnd"/>
      <w:r>
        <w:rPr>
          <w:rFonts w:ascii="Palatino Linotype" w:hAnsi="Palatino Linotype"/>
          <w:sz w:val="18"/>
          <w:szCs w:val="18"/>
        </w:rPr>
        <w:t xml:space="preserve"> penal </w:t>
      </w:r>
      <w:proofErr w:type="spellStart"/>
      <w:r>
        <w:rPr>
          <w:rFonts w:ascii="Palatino Linotype" w:hAnsi="Palatino Linotype"/>
          <w:sz w:val="18"/>
          <w:szCs w:val="18"/>
        </w:rPr>
        <w:t>privind</w:t>
      </w:r>
      <w:proofErr w:type="spellEnd"/>
      <w:r>
        <w:rPr>
          <w:rFonts w:ascii="Palatino Linotype" w:hAnsi="Palatino Linotype"/>
          <w:sz w:val="18"/>
          <w:szCs w:val="18"/>
        </w:rPr>
        <w:t xml:space="preserve"> </w:t>
      </w:r>
      <w:proofErr w:type="spellStart"/>
      <w:r>
        <w:rPr>
          <w:rFonts w:ascii="Palatino Linotype" w:hAnsi="Palatino Linotype"/>
          <w:sz w:val="18"/>
          <w:szCs w:val="18"/>
        </w:rPr>
        <w:t>falsul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declaraţii</w:t>
      </w:r>
      <w:proofErr w:type="spellEnd"/>
      <w:r>
        <w:rPr>
          <w:rFonts w:ascii="Palatino Linotype" w:hAnsi="Palatino Linotype"/>
          <w:sz w:val="18"/>
          <w:szCs w:val="18"/>
        </w:rPr>
        <w:t xml:space="preserve">, </w:t>
      </w:r>
      <w:proofErr w:type="spellStart"/>
      <w:r>
        <w:rPr>
          <w:rFonts w:ascii="Palatino Linotype" w:hAnsi="Palatino Linotype"/>
          <w:sz w:val="18"/>
          <w:szCs w:val="18"/>
        </w:rPr>
        <w:t>declar</w:t>
      </w:r>
      <w:proofErr w:type="spellEnd"/>
      <w:r>
        <w:rPr>
          <w:rFonts w:ascii="Palatino Linotype" w:hAnsi="Palatino Linotype"/>
          <w:sz w:val="18"/>
          <w:szCs w:val="18"/>
        </w:rPr>
        <w:t xml:space="preserve"> pe </w:t>
      </w:r>
      <w:proofErr w:type="spellStart"/>
      <w:r>
        <w:rPr>
          <w:rFonts w:ascii="Palatino Linotype" w:hAnsi="Palatino Linotype"/>
          <w:sz w:val="18"/>
          <w:szCs w:val="18"/>
        </w:rPr>
        <w:t>proprie</w:t>
      </w:r>
      <w:proofErr w:type="spellEnd"/>
      <w:r>
        <w:rPr>
          <w:rFonts w:ascii="Palatino Linotype" w:hAnsi="Palatino Linotype"/>
          <w:sz w:val="18"/>
          <w:szCs w:val="18"/>
        </w:rPr>
        <w:t xml:space="preserve"> </w:t>
      </w:r>
      <w:proofErr w:type="spellStart"/>
      <w:r>
        <w:rPr>
          <w:rFonts w:ascii="Palatino Linotype" w:hAnsi="Palatino Linotype"/>
          <w:sz w:val="18"/>
          <w:szCs w:val="18"/>
        </w:rPr>
        <w:t>răspundere</w:t>
      </w:r>
      <w:proofErr w:type="spellEnd"/>
      <w:r>
        <w:rPr>
          <w:rFonts w:ascii="Palatino Linotype" w:hAnsi="Palatino Linotype"/>
          <w:sz w:val="18"/>
          <w:szCs w:val="18"/>
        </w:rPr>
        <w:t xml:space="preserve"> </w:t>
      </w:r>
      <w:proofErr w:type="spellStart"/>
      <w:r>
        <w:rPr>
          <w:rFonts w:ascii="Palatino Linotype" w:hAnsi="Palatino Linotype"/>
          <w:sz w:val="18"/>
          <w:szCs w:val="18"/>
        </w:rPr>
        <w:t>că</w:t>
      </w:r>
      <w:proofErr w:type="spellEnd"/>
      <w:r>
        <w:rPr>
          <w:rFonts w:ascii="Palatino Linotype" w:hAnsi="Palatino Linotype"/>
          <w:sz w:val="18"/>
          <w:szCs w:val="18"/>
        </w:rPr>
        <w:t xml:space="preserve"> familia </w:t>
      </w:r>
      <w:proofErr w:type="spellStart"/>
      <w:r>
        <w:rPr>
          <w:rFonts w:ascii="Palatino Linotype" w:hAnsi="Palatino Linotype"/>
          <w:sz w:val="18"/>
          <w:szCs w:val="18"/>
        </w:rPr>
        <w:t>este</w:t>
      </w:r>
      <w:proofErr w:type="spellEnd"/>
      <w:r>
        <w:rPr>
          <w:rFonts w:ascii="Palatino Linotype" w:hAnsi="Palatino Linotype"/>
          <w:sz w:val="18"/>
          <w:szCs w:val="18"/>
        </w:rPr>
        <w:t xml:space="preserve"> </w:t>
      </w:r>
      <w:proofErr w:type="spellStart"/>
      <w:r>
        <w:rPr>
          <w:rFonts w:ascii="Palatino Linotype" w:hAnsi="Palatino Linotype"/>
          <w:sz w:val="18"/>
          <w:szCs w:val="18"/>
        </w:rPr>
        <w:t>compusă</w:t>
      </w:r>
      <w:proofErr w:type="spellEnd"/>
      <w:r>
        <w:rPr>
          <w:rFonts w:ascii="Palatino Linotype" w:hAnsi="Palatino Linotype"/>
          <w:sz w:val="18"/>
          <w:szCs w:val="18"/>
        </w:rPr>
        <w:t xml:space="preserve"> </w:t>
      </w:r>
      <w:proofErr w:type="spellStart"/>
      <w:r>
        <w:rPr>
          <w:rFonts w:ascii="Palatino Linotype" w:hAnsi="Palatino Linotype"/>
          <w:sz w:val="18"/>
          <w:szCs w:val="18"/>
        </w:rPr>
        <w:t>dintr</w:t>
      </w:r>
      <w:proofErr w:type="spellEnd"/>
      <w:r>
        <w:rPr>
          <w:rFonts w:ascii="Palatino Linotype" w:hAnsi="Palatino Linotype"/>
          <w:sz w:val="18"/>
          <w:szCs w:val="18"/>
        </w:rPr>
        <w:t xml:space="preserve">-un </w:t>
      </w:r>
      <w:proofErr w:type="spellStart"/>
      <w:r>
        <w:rPr>
          <w:rFonts w:ascii="Palatino Linotype" w:hAnsi="Palatino Linotype"/>
          <w:sz w:val="18"/>
          <w:szCs w:val="18"/>
        </w:rPr>
        <w:t>număr</w:t>
      </w:r>
      <w:proofErr w:type="spellEnd"/>
      <w:r>
        <w:rPr>
          <w:rFonts w:ascii="Palatino Linotype" w:hAnsi="Palatino Linotype"/>
          <w:sz w:val="18"/>
          <w:szCs w:val="18"/>
        </w:rPr>
        <w:t xml:space="preserve"> de ....</w:t>
      </w:r>
      <w:r w:rsidR="00D26EC5">
        <w:rPr>
          <w:rFonts w:ascii="Palatino Linotype" w:hAnsi="Palatino Linotype"/>
          <w:sz w:val="18"/>
          <w:szCs w:val="18"/>
        </w:rPr>
        <w:t>....</w:t>
      </w:r>
      <w:r>
        <w:rPr>
          <w:rFonts w:ascii="Palatino Linotype" w:hAnsi="Palatino Linotype"/>
          <w:sz w:val="18"/>
          <w:szCs w:val="18"/>
        </w:rPr>
        <w:t xml:space="preserve">.... </w:t>
      </w:r>
      <w:proofErr w:type="spellStart"/>
      <w:r>
        <w:rPr>
          <w:rFonts w:ascii="Palatino Linotype" w:hAnsi="Palatino Linotype"/>
          <w:sz w:val="18"/>
          <w:szCs w:val="18"/>
        </w:rPr>
        <w:t>membri</w:t>
      </w:r>
      <w:proofErr w:type="spellEnd"/>
      <w:r>
        <w:rPr>
          <w:rStyle w:val="Referinnotdesubsol"/>
          <w:rFonts w:ascii="Palatino Linotype" w:hAnsi="Palatino Linotype"/>
          <w:sz w:val="18"/>
          <w:szCs w:val="18"/>
        </w:rPr>
        <w:footnoteReference w:id="1"/>
      </w:r>
      <w:r>
        <w:rPr>
          <w:rFonts w:ascii="Palatino Linotype" w:hAnsi="Palatino Linotype"/>
          <w:sz w:val="18"/>
          <w:szCs w:val="18"/>
        </w:rPr>
        <w:t xml:space="preserve">, </w:t>
      </w:r>
      <w:proofErr w:type="spellStart"/>
      <w:r>
        <w:rPr>
          <w:rFonts w:ascii="Palatino Linotype" w:hAnsi="Palatino Linotype"/>
          <w:sz w:val="18"/>
          <w:szCs w:val="18"/>
        </w:rPr>
        <w:t>îndeplinesc</w:t>
      </w:r>
      <w:proofErr w:type="spellEnd"/>
      <w:r>
        <w:rPr>
          <w:rFonts w:ascii="Palatino Linotype" w:hAnsi="Palatino Linotype"/>
          <w:sz w:val="18"/>
          <w:szCs w:val="18"/>
        </w:rPr>
        <w:t xml:space="preserve"> </w:t>
      </w:r>
      <w:proofErr w:type="spellStart"/>
      <w:r>
        <w:rPr>
          <w:rFonts w:ascii="Palatino Linotype" w:hAnsi="Palatino Linotype"/>
          <w:sz w:val="18"/>
          <w:szCs w:val="18"/>
        </w:rPr>
        <w:t>condițiile</w:t>
      </w:r>
      <w:proofErr w:type="spellEnd"/>
      <w:r>
        <w:rPr>
          <w:rFonts w:ascii="Palatino Linotype" w:hAnsi="Palatino Linotype"/>
          <w:sz w:val="18"/>
          <w:szCs w:val="18"/>
        </w:rPr>
        <w:t xml:space="preserve"> de </w:t>
      </w:r>
      <w:proofErr w:type="spellStart"/>
      <w:proofErr w:type="gramStart"/>
      <w:r>
        <w:rPr>
          <w:rFonts w:ascii="Palatino Linotype" w:hAnsi="Palatino Linotype"/>
          <w:sz w:val="18"/>
          <w:szCs w:val="18"/>
        </w:rPr>
        <w:t>eligibilitate</w:t>
      </w:r>
      <w:proofErr w:type="spellEnd"/>
      <w:r>
        <w:rPr>
          <w:rFonts w:ascii="Palatino Linotype" w:hAnsi="Palatino Linotype"/>
          <w:sz w:val="18"/>
          <w:szCs w:val="18"/>
        </w:rPr>
        <w:t xml:space="preserve">  </w:t>
      </w:r>
      <w:proofErr w:type="spellStart"/>
      <w:r>
        <w:rPr>
          <w:rFonts w:ascii="Palatino Linotype" w:hAnsi="Palatino Linotype"/>
          <w:sz w:val="18"/>
          <w:szCs w:val="18"/>
        </w:rPr>
        <w:t>și</w:t>
      </w:r>
      <w:proofErr w:type="spellEnd"/>
      <w:proofErr w:type="gramEnd"/>
      <w:r>
        <w:rPr>
          <w:rFonts w:ascii="Palatino Linotype" w:hAnsi="Palatino Linotype"/>
          <w:sz w:val="18"/>
          <w:szCs w:val="18"/>
        </w:rPr>
        <w:t xml:space="preserve"> solicit </w:t>
      </w:r>
      <w:proofErr w:type="spellStart"/>
      <w:r>
        <w:rPr>
          <w:rFonts w:ascii="Palatino Linotype" w:hAnsi="Palatino Linotype"/>
          <w:sz w:val="18"/>
          <w:szCs w:val="18"/>
        </w:rPr>
        <w:t>acordarea</w:t>
      </w:r>
      <w:proofErr w:type="spellEnd"/>
      <w:r>
        <w:rPr>
          <w:rFonts w:ascii="Palatino Linotype" w:hAnsi="Palatino Linotype"/>
          <w:sz w:val="18"/>
          <w:szCs w:val="18"/>
        </w:rPr>
        <w:t xml:space="preserve"> </w:t>
      </w:r>
      <w:proofErr w:type="spellStart"/>
      <w:r>
        <w:rPr>
          <w:rFonts w:ascii="Palatino Linotype" w:hAnsi="Palatino Linotype"/>
          <w:sz w:val="18"/>
          <w:szCs w:val="18"/>
        </w:rPr>
        <w:t>sprijinului</w:t>
      </w:r>
      <w:proofErr w:type="spellEnd"/>
      <w:r>
        <w:rPr>
          <w:rFonts w:ascii="Palatino Linotype" w:hAnsi="Palatino Linotype"/>
          <w:sz w:val="18"/>
          <w:szCs w:val="18"/>
        </w:rPr>
        <w:t xml:space="preserve"> </w:t>
      </w:r>
      <w:proofErr w:type="spellStart"/>
      <w:r>
        <w:rPr>
          <w:rFonts w:ascii="Palatino Linotype" w:hAnsi="Palatino Linotype"/>
          <w:sz w:val="18"/>
          <w:szCs w:val="18"/>
        </w:rPr>
        <w:t>educațional</w:t>
      </w:r>
      <w:proofErr w:type="spellEnd"/>
      <w:r>
        <w:rPr>
          <w:rFonts w:ascii="Palatino Linotype" w:hAnsi="Palatino Linotype"/>
          <w:sz w:val="18"/>
          <w:szCs w:val="18"/>
        </w:rPr>
        <w:t xml:space="preserve"> pe </w:t>
      </w:r>
      <w:proofErr w:type="spellStart"/>
      <w:r>
        <w:rPr>
          <w:rFonts w:ascii="Palatino Linotype" w:hAnsi="Palatino Linotype"/>
          <w:sz w:val="18"/>
          <w:szCs w:val="18"/>
        </w:rPr>
        <w:t>bază</w:t>
      </w:r>
      <w:proofErr w:type="spellEnd"/>
      <w:r>
        <w:rPr>
          <w:rFonts w:ascii="Palatino Linotype" w:hAnsi="Palatino Linotype"/>
          <w:sz w:val="18"/>
          <w:szCs w:val="18"/>
        </w:rPr>
        <w:t xml:space="preserve"> de </w:t>
      </w:r>
      <w:proofErr w:type="spellStart"/>
      <w:r>
        <w:rPr>
          <w:rFonts w:ascii="Palatino Linotype" w:hAnsi="Palatino Linotype"/>
          <w:sz w:val="18"/>
          <w:szCs w:val="18"/>
        </w:rPr>
        <w:t>tichete</w:t>
      </w:r>
      <w:proofErr w:type="spellEnd"/>
      <w:r>
        <w:rPr>
          <w:rFonts w:ascii="Palatino Linotype" w:hAnsi="Palatino Linotype"/>
          <w:sz w:val="18"/>
          <w:szCs w:val="18"/>
        </w:rPr>
        <w:t xml:space="preserve"> </w:t>
      </w:r>
      <w:proofErr w:type="spellStart"/>
      <w:r>
        <w:rPr>
          <w:rFonts w:ascii="Palatino Linotype" w:hAnsi="Palatino Linotype"/>
          <w:sz w:val="18"/>
          <w:szCs w:val="18"/>
        </w:rPr>
        <w:t>sociale</w:t>
      </w:r>
      <w:proofErr w:type="spellEnd"/>
      <w:r>
        <w:rPr>
          <w:rFonts w:ascii="Palatino Linotype" w:hAnsi="Palatino Linotype"/>
          <w:sz w:val="18"/>
          <w:szCs w:val="18"/>
        </w:rPr>
        <w:t xml:space="preserve"> pe </w:t>
      </w:r>
      <w:proofErr w:type="spellStart"/>
      <w:r>
        <w:rPr>
          <w:rFonts w:ascii="Palatino Linotype" w:hAnsi="Palatino Linotype"/>
          <w:sz w:val="18"/>
          <w:szCs w:val="18"/>
        </w:rPr>
        <w:t>suport</w:t>
      </w:r>
      <w:proofErr w:type="spellEnd"/>
      <w:r>
        <w:rPr>
          <w:rFonts w:ascii="Palatino Linotype" w:hAnsi="Palatino Linotype"/>
          <w:sz w:val="18"/>
          <w:szCs w:val="18"/>
        </w:rPr>
        <w:t xml:space="preserve"> electronic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valoare</w:t>
      </w:r>
      <w:proofErr w:type="spellEnd"/>
      <w:r>
        <w:rPr>
          <w:rFonts w:ascii="Palatino Linotype" w:hAnsi="Palatino Linotype"/>
          <w:sz w:val="18"/>
          <w:szCs w:val="18"/>
        </w:rPr>
        <w:t xml:space="preserve"> de 500 lei,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vederea</w:t>
      </w:r>
      <w:proofErr w:type="spellEnd"/>
      <w:r>
        <w:rPr>
          <w:rFonts w:ascii="Palatino Linotype" w:hAnsi="Palatino Linotype"/>
          <w:sz w:val="18"/>
          <w:szCs w:val="18"/>
        </w:rPr>
        <w:t xml:space="preserve"> </w:t>
      </w:r>
      <w:proofErr w:type="spellStart"/>
      <w:r>
        <w:rPr>
          <w:rFonts w:ascii="Palatino Linotype" w:hAnsi="Palatino Linotype"/>
          <w:sz w:val="18"/>
          <w:szCs w:val="18"/>
        </w:rPr>
        <w:t>achizițonării</w:t>
      </w:r>
      <w:proofErr w:type="spellEnd"/>
      <w:r>
        <w:rPr>
          <w:rFonts w:ascii="Palatino Linotype" w:hAnsi="Palatino Linotype"/>
          <w:sz w:val="18"/>
          <w:szCs w:val="18"/>
        </w:rPr>
        <w:t xml:space="preserve"> de </w:t>
      </w:r>
      <w:proofErr w:type="spellStart"/>
      <w:r>
        <w:rPr>
          <w:rFonts w:ascii="Palatino Linotype" w:hAnsi="Palatino Linotype"/>
          <w:sz w:val="18"/>
          <w:szCs w:val="18"/>
        </w:rPr>
        <w:t>materiale</w:t>
      </w:r>
      <w:proofErr w:type="spellEnd"/>
      <w:r>
        <w:rPr>
          <w:rFonts w:ascii="Palatino Linotype" w:hAnsi="Palatino Linotype"/>
          <w:sz w:val="18"/>
          <w:szCs w:val="18"/>
        </w:rPr>
        <w:t xml:space="preserve"> </w:t>
      </w:r>
      <w:proofErr w:type="spellStart"/>
      <w:r>
        <w:rPr>
          <w:rFonts w:ascii="Palatino Linotype" w:hAnsi="Palatino Linotype"/>
          <w:sz w:val="18"/>
          <w:szCs w:val="18"/>
        </w:rPr>
        <w:t>școlare</w:t>
      </w:r>
      <w:proofErr w:type="spellEnd"/>
      <w:r>
        <w:rPr>
          <w:rFonts w:ascii="Palatino Linotype" w:hAnsi="Palatino Linotype"/>
          <w:sz w:val="18"/>
          <w:szCs w:val="18"/>
        </w:rPr>
        <w:t xml:space="preserve"> </w:t>
      </w:r>
      <w:proofErr w:type="spellStart"/>
      <w:r>
        <w:rPr>
          <w:rFonts w:ascii="Palatino Linotype" w:hAnsi="Palatino Linotype"/>
          <w:sz w:val="18"/>
          <w:szCs w:val="18"/>
        </w:rPr>
        <w:t>pentru</w:t>
      </w:r>
      <w:proofErr w:type="spellEnd"/>
      <w:r>
        <w:rPr>
          <w:rFonts w:ascii="Palatino Linotype" w:hAnsi="Palatino Linotype"/>
          <w:sz w:val="18"/>
          <w:szCs w:val="18"/>
        </w:rPr>
        <w:t xml:space="preserve"> </w:t>
      </w:r>
      <w:proofErr w:type="spellStart"/>
      <w:r>
        <w:rPr>
          <w:rFonts w:ascii="Palatino Linotype" w:hAnsi="Palatino Linotype"/>
          <w:sz w:val="18"/>
          <w:szCs w:val="18"/>
        </w:rPr>
        <w:t>anul</w:t>
      </w:r>
      <w:proofErr w:type="spellEnd"/>
      <w:r>
        <w:rPr>
          <w:rFonts w:ascii="Palatino Linotype" w:hAnsi="Palatino Linotype"/>
          <w:sz w:val="18"/>
          <w:szCs w:val="18"/>
        </w:rPr>
        <w:t xml:space="preserve"> </w:t>
      </w:r>
      <w:proofErr w:type="spellStart"/>
      <w:r>
        <w:rPr>
          <w:rFonts w:ascii="Palatino Linotype" w:hAnsi="Palatino Linotype"/>
          <w:sz w:val="18"/>
          <w:szCs w:val="18"/>
        </w:rPr>
        <w:t>școlar</w:t>
      </w:r>
      <w:proofErr w:type="spellEnd"/>
      <w:r>
        <w:rPr>
          <w:rFonts w:ascii="Palatino Linotype" w:hAnsi="Palatino Linotype"/>
          <w:sz w:val="18"/>
          <w:szCs w:val="18"/>
        </w:rPr>
        <w:t xml:space="preserve"> </w:t>
      </w:r>
      <w:r w:rsidR="00D26EC5">
        <w:rPr>
          <w:rFonts w:ascii="Palatino Linotype" w:hAnsi="Palatino Linotype"/>
          <w:sz w:val="18"/>
          <w:szCs w:val="18"/>
        </w:rPr>
        <w:t xml:space="preserve">2025 – </w:t>
      </w:r>
      <w:proofErr w:type="gramStart"/>
      <w:r w:rsidR="00D26EC5">
        <w:rPr>
          <w:rFonts w:ascii="Palatino Linotype" w:hAnsi="Palatino Linotype"/>
          <w:sz w:val="18"/>
          <w:szCs w:val="18"/>
        </w:rPr>
        <w:t xml:space="preserve">2026 </w:t>
      </w:r>
      <w:r>
        <w:rPr>
          <w:rFonts w:ascii="Palatino Linotype" w:hAnsi="Palatino Linotype"/>
          <w:sz w:val="18"/>
          <w:szCs w:val="18"/>
        </w:rPr>
        <w:t>,</w:t>
      </w:r>
      <w:proofErr w:type="gram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conformitate</w:t>
      </w:r>
      <w:proofErr w:type="spellEnd"/>
      <w:r>
        <w:rPr>
          <w:rFonts w:ascii="Palatino Linotype" w:hAnsi="Palatino Linotype"/>
          <w:sz w:val="18"/>
          <w:szCs w:val="18"/>
        </w:rPr>
        <w:t xml:space="preserve"> cu </w:t>
      </w:r>
      <w:proofErr w:type="spellStart"/>
      <w:r>
        <w:rPr>
          <w:rFonts w:ascii="Palatino Linotype" w:hAnsi="Palatino Linotype"/>
          <w:sz w:val="18"/>
          <w:szCs w:val="18"/>
        </w:rPr>
        <w:t>prevederile</w:t>
      </w:r>
      <w:proofErr w:type="spellEnd"/>
      <w:r>
        <w:rPr>
          <w:rFonts w:ascii="Palatino Linotype" w:hAnsi="Palatino Linotype"/>
          <w:sz w:val="18"/>
          <w:szCs w:val="18"/>
        </w:rPr>
        <w:t xml:space="preserve"> </w:t>
      </w:r>
      <w:proofErr w:type="spellStart"/>
      <w:r>
        <w:rPr>
          <w:rFonts w:ascii="Palatino Linotype" w:hAnsi="Palatino Linotype"/>
          <w:sz w:val="18"/>
          <w:szCs w:val="18"/>
        </w:rPr>
        <w:t>Ordonanței</w:t>
      </w:r>
      <w:proofErr w:type="spellEnd"/>
      <w:r>
        <w:rPr>
          <w:rFonts w:ascii="Palatino Linotype" w:hAnsi="Palatino Linotype"/>
          <w:sz w:val="18"/>
          <w:szCs w:val="18"/>
        </w:rPr>
        <w:t xml:space="preserve"> de </w:t>
      </w:r>
      <w:proofErr w:type="spellStart"/>
      <w:r>
        <w:rPr>
          <w:rFonts w:ascii="Palatino Linotype" w:hAnsi="Palatino Linotype"/>
          <w:sz w:val="18"/>
          <w:szCs w:val="18"/>
        </w:rPr>
        <w:t>urgență</w:t>
      </w:r>
      <w:proofErr w:type="spellEnd"/>
      <w:r>
        <w:rPr>
          <w:rFonts w:ascii="Palatino Linotype" w:hAnsi="Palatino Linotype"/>
          <w:sz w:val="18"/>
          <w:szCs w:val="18"/>
        </w:rPr>
        <w:t xml:space="preserve"> a </w:t>
      </w:r>
      <w:proofErr w:type="spellStart"/>
      <w:proofErr w:type="gramStart"/>
      <w:r>
        <w:rPr>
          <w:rFonts w:ascii="Palatino Linotype" w:hAnsi="Palatino Linotype"/>
          <w:sz w:val="18"/>
          <w:szCs w:val="18"/>
        </w:rPr>
        <w:t>Guvernului</w:t>
      </w:r>
      <w:proofErr w:type="spellEnd"/>
      <w:r>
        <w:rPr>
          <w:rFonts w:ascii="Palatino Linotype" w:hAnsi="Palatino Linotype"/>
          <w:sz w:val="18"/>
          <w:szCs w:val="18"/>
        </w:rPr>
        <w:t xml:space="preserve">  nr</w:t>
      </w:r>
      <w:proofErr w:type="gramEnd"/>
      <w:r>
        <w:rPr>
          <w:rFonts w:ascii="Palatino Linotype" w:hAnsi="Palatino Linotype"/>
          <w:sz w:val="18"/>
          <w:szCs w:val="18"/>
        </w:rPr>
        <w:t xml:space="preserve">. 83/2023, </w:t>
      </w:r>
      <w:proofErr w:type="spellStart"/>
      <w:r>
        <w:rPr>
          <w:rFonts w:ascii="Palatino Linotype" w:hAnsi="Palatino Linotype"/>
          <w:sz w:val="18"/>
          <w:szCs w:val="18"/>
        </w:rPr>
        <w:t>pentru</w:t>
      </w:r>
      <w:proofErr w:type="spellEnd"/>
      <w:r>
        <w:rPr>
          <w:rFonts w:ascii="Palatino Linotype" w:hAnsi="Palatino Linotype"/>
          <w:sz w:val="18"/>
          <w:szCs w:val="18"/>
        </w:rPr>
        <w:t xml:space="preserve"> </w:t>
      </w:r>
      <w:proofErr w:type="spellStart"/>
      <w:r>
        <w:rPr>
          <w:rFonts w:ascii="Palatino Linotype" w:hAnsi="Palatino Linotype"/>
          <w:sz w:val="18"/>
          <w:szCs w:val="18"/>
        </w:rPr>
        <w:t>copilul</w:t>
      </w:r>
      <w:proofErr w:type="spellEnd"/>
      <w:r>
        <w:rPr>
          <w:rFonts w:ascii="Palatino Linotype" w:hAnsi="Palatino Linotype"/>
          <w:sz w:val="18"/>
          <w:szCs w:val="18"/>
        </w:rPr>
        <w:t>/</w:t>
      </w:r>
      <w:proofErr w:type="spellStart"/>
      <w:r>
        <w:rPr>
          <w:rFonts w:ascii="Palatino Linotype" w:hAnsi="Palatino Linotype"/>
          <w:sz w:val="18"/>
          <w:szCs w:val="18"/>
        </w:rPr>
        <w:t>copiii</w:t>
      </w:r>
      <w:proofErr w:type="spellEnd"/>
      <w:r>
        <w:rPr>
          <w:rFonts w:ascii="Palatino Linotype" w:hAnsi="Palatino Linotype"/>
          <w:sz w:val="18"/>
          <w:szCs w:val="18"/>
        </w:rPr>
        <w:t>:</w:t>
      </w:r>
    </w:p>
    <w:p w14:paraId="516F795F" w14:textId="77777777" w:rsidR="00776D0F" w:rsidRDefault="00776D0F" w:rsidP="00776D0F">
      <w:pPr>
        <w:ind w:left="-142"/>
        <w:jc w:val="both"/>
        <w:rPr>
          <w:rFonts w:ascii="Palatino Linotype" w:hAnsi="Palatino Linotype"/>
          <w:sz w:val="18"/>
          <w:szCs w:val="18"/>
        </w:rPr>
      </w:pPr>
    </w:p>
    <w:p w14:paraId="3C901970" w14:textId="24915FCD"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 xml:space="preserve">1. </w:t>
      </w:r>
      <w:proofErr w:type="spellStart"/>
      <w:r>
        <w:rPr>
          <w:rFonts w:ascii="Palatino Linotype" w:hAnsi="Palatino Linotype"/>
          <w:sz w:val="18"/>
          <w:szCs w:val="18"/>
        </w:rPr>
        <w:t>Numele</w:t>
      </w:r>
      <w:proofErr w:type="spellEnd"/>
      <w:r>
        <w:rPr>
          <w:rFonts w:ascii="Palatino Linotype" w:hAnsi="Palatino Linotype"/>
          <w:sz w:val="18"/>
          <w:szCs w:val="18"/>
        </w:rPr>
        <w:t xml:space="preserve"> </w:t>
      </w:r>
      <w:proofErr w:type="spellStart"/>
      <w:r>
        <w:rPr>
          <w:rFonts w:ascii="Palatino Linotype" w:hAnsi="Palatino Linotype"/>
          <w:sz w:val="18"/>
          <w:szCs w:val="18"/>
        </w:rPr>
        <w:t>primului</w:t>
      </w:r>
      <w:proofErr w:type="spellEnd"/>
      <w:r>
        <w:rPr>
          <w:rFonts w:ascii="Palatino Linotype" w:hAnsi="Palatino Linotype"/>
          <w:sz w:val="18"/>
          <w:szCs w:val="18"/>
        </w:rPr>
        <w:t xml:space="preserve"> </w:t>
      </w:r>
      <w:proofErr w:type="spellStart"/>
      <w:r>
        <w:rPr>
          <w:rFonts w:ascii="Palatino Linotype" w:hAnsi="Palatino Linotype"/>
          <w:sz w:val="18"/>
          <w:szCs w:val="18"/>
        </w:rPr>
        <w:t>copil</w:t>
      </w:r>
      <w:proofErr w:type="spellEnd"/>
      <w:r>
        <w:rPr>
          <w:rFonts w:ascii="Palatino Linotype" w:hAnsi="Palatino Linotype"/>
          <w:sz w:val="18"/>
          <w:szCs w:val="18"/>
        </w:rPr>
        <w:t xml:space="preserve"> _____________________________________________________________________, cu </w:t>
      </w:r>
      <w:proofErr w:type="spellStart"/>
      <w:r>
        <w:rPr>
          <w:rFonts w:ascii="Palatino Linotype" w:hAnsi="Palatino Linotype"/>
          <w:sz w:val="18"/>
          <w:szCs w:val="18"/>
        </w:rPr>
        <w:t>domiciliul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localitatea</w:t>
      </w:r>
      <w:proofErr w:type="spellEnd"/>
      <w:r>
        <w:rPr>
          <w:rFonts w:ascii="Palatino Linotype" w:hAnsi="Palatino Linotype"/>
          <w:sz w:val="18"/>
          <w:szCs w:val="18"/>
        </w:rPr>
        <w:t xml:space="preserve"> .....................</w:t>
      </w:r>
      <w:r w:rsidR="00D26EC5">
        <w:rPr>
          <w:rFonts w:ascii="Palatino Linotype" w:hAnsi="Palatino Linotype"/>
          <w:sz w:val="18"/>
          <w:szCs w:val="18"/>
        </w:rPr>
        <w:t>.....</w:t>
      </w:r>
      <w:r>
        <w:rPr>
          <w:rFonts w:ascii="Palatino Linotype" w:hAnsi="Palatino Linotype"/>
          <w:sz w:val="18"/>
          <w:szCs w:val="18"/>
        </w:rPr>
        <w:t xml:space="preserve">....................................................... </w:t>
      </w:r>
      <w:proofErr w:type="spellStart"/>
      <w:r>
        <w:rPr>
          <w:rFonts w:ascii="Palatino Linotype" w:hAnsi="Palatino Linotype"/>
          <w:sz w:val="18"/>
          <w:szCs w:val="18"/>
        </w:rPr>
        <w:t>jud</w:t>
      </w:r>
      <w:proofErr w:type="spellEnd"/>
      <w:r>
        <w:rPr>
          <w:rFonts w:ascii="Palatino Linotype" w:hAnsi="Palatino Linotype"/>
          <w:sz w:val="18"/>
          <w:szCs w:val="18"/>
        </w:rPr>
        <w:t>. .......</w:t>
      </w:r>
      <w:r w:rsidR="00D26EC5">
        <w:rPr>
          <w:rFonts w:ascii="Palatino Linotype" w:hAnsi="Palatino Linotype"/>
          <w:sz w:val="18"/>
          <w:szCs w:val="18"/>
        </w:rPr>
        <w:t>.......................</w:t>
      </w:r>
      <w:r>
        <w:rPr>
          <w:rFonts w:ascii="Palatino Linotype" w:hAnsi="Palatino Linotype"/>
          <w:sz w:val="18"/>
          <w:szCs w:val="18"/>
        </w:rPr>
        <w:t>..................., CNP..............................</w:t>
      </w:r>
      <w:r w:rsidR="00D26EC5">
        <w:rPr>
          <w:rFonts w:ascii="Palatino Linotype" w:hAnsi="Palatino Linotype"/>
          <w:sz w:val="18"/>
          <w:szCs w:val="18"/>
        </w:rPr>
        <w:t>............................................................................</w:t>
      </w:r>
      <w:r>
        <w:rPr>
          <w:rFonts w:ascii="Palatino Linotype" w:hAnsi="Palatino Linotype"/>
          <w:sz w:val="18"/>
          <w:szCs w:val="18"/>
        </w:rPr>
        <w:t xml:space="preserve">..............,  </w:t>
      </w:r>
      <w:proofErr w:type="spellStart"/>
      <w:r>
        <w:rPr>
          <w:rFonts w:ascii="Palatino Linotype" w:hAnsi="Palatino Linotype"/>
          <w:sz w:val="18"/>
          <w:szCs w:val="18"/>
        </w:rPr>
        <w:t>unitatea</w:t>
      </w:r>
      <w:proofErr w:type="spellEnd"/>
      <w:r>
        <w:rPr>
          <w:rFonts w:ascii="Palatino Linotype" w:hAnsi="Palatino Linotype"/>
          <w:sz w:val="18"/>
          <w:szCs w:val="18"/>
        </w:rPr>
        <w:t xml:space="preserve"> de </w:t>
      </w:r>
      <w:proofErr w:type="spellStart"/>
      <w:r>
        <w:rPr>
          <w:rFonts w:ascii="Palatino Linotype" w:hAnsi="Palatino Linotype"/>
          <w:sz w:val="18"/>
          <w:szCs w:val="18"/>
        </w:rPr>
        <w:t>învățământ</w:t>
      </w:r>
      <w:proofErr w:type="spellEnd"/>
      <w:r>
        <w:rPr>
          <w:rFonts w:ascii="Palatino Linotype" w:hAnsi="Palatino Linotype"/>
          <w:sz w:val="18"/>
          <w:szCs w:val="18"/>
        </w:rPr>
        <w:t xml:space="preserve"> de stat: </w:t>
      </w:r>
      <w:proofErr w:type="spellStart"/>
      <w:r>
        <w:rPr>
          <w:rFonts w:ascii="Palatino Linotype" w:hAnsi="Palatino Linotype"/>
          <w:sz w:val="18"/>
          <w:szCs w:val="18"/>
        </w:rPr>
        <w:t>denumire</w:t>
      </w:r>
      <w:proofErr w:type="spellEnd"/>
      <w:r>
        <w:rPr>
          <w:rFonts w:ascii="Palatino Linotype" w:hAnsi="Palatino Linotype"/>
          <w:sz w:val="18"/>
          <w:szCs w:val="18"/>
        </w:rPr>
        <w:t xml:space="preserve"> ...........................</w:t>
      </w:r>
      <w:r w:rsidR="00D26EC5">
        <w:rPr>
          <w:rFonts w:ascii="Palatino Linotype" w:hAnsi="Palatino Linotype"/>
          <w:sz w:val="18"/>
          <w:szCs w:val="18"/>
        </w:rPr>
        <w:t>.......</w:t>
      </w:r>
      <w:r>
        <w:rPr>
          <w:rFonts w:ascii="Palatino Linotype" w:hAnsi="Palatino Linotype"/>
          <w:sz w:val="18"/>
          <w:szCs w:val="18"/>
        </w:rPr>
        <w:t xml:space="preserve">................................................................., </w:t>
      </w:r>
      <w:proofErr w:type="spellStart"/>
      <w:r>
        <w:rPr>
          <w:rFonts w:ascii="Palatino Linotype" w:hAnsi="Palatino Linotype"/>
          <w:sz w:val="18"/>
          <w:szCs w:val="18"/>
        </w:rPr>
        <w:t>nivel</w:t>
      </w:r>
      <w:proofErr w:type="spellEnd"/>
      <w:r>
        <w:rPr>
          <w:rFonts w:ascii="Palatino Linotype" w:hAnsi="Palatino Linotype"/>
          <w:sz w:val="18"/>
          <w:szCs w:val="18"/>
        </w:rPr>
        <w:t xml:space="preserve"> de </w:t>
      </w:r>
      <w:proofErr w:type="spellStart"/>
      <w:r>
        <w:rPr>
          <w:rFonts w:ascii="Palatino Linotype" w:hAnsi="Palatino Linotype"/>
          <w:sz w:val="18"/>
          <w:szCs w:val="18"/>
        </w:rPr>
        <w:t>școlarizare</w:t>
      </w:r>
      <w:proofErr w:type="spellEnd"/>
      <w:r>
        <w:rPr>
          <w:rFonts w:ascii="Palatino Linotype" w:hAnsi="Palatino Linotype"/>
          <w:sz w:val="18"/>
          <w:szCs w:val="18"/>
        </w:rPr>
        <w:t xml:space="preserve"> </w:t>
      </w:r>
      <w:proofErr w:type="spellStart"/>
      <w:r>
        <w:rPr>
          <w:rFonts w:ascii="Palatino Linotype" w:hAnsi="Palatino Linotype"/>
          <w:sz w:val="18"/>
          <w:szCs w:val="18"/>
        </w:rPr>
        <w:t>preșcolar</w:t>
      </w:r>
      <w:proofErr w:type="spellEnd"/>
      <w:r>
        <w:rPr>
          <w:rFonts w:ascii="Palatino Linotype" w:hAnsi="Palatino Linotype"/>
          <w:sz w:val="18"/>
          <w:szCs w:val="18"/>
        </w:rPr>
        <w:t>/</w:t>
      </w:r>
      <w:proofErr w:type="spellStart"/>
      <w:r>
        <w:rPr>
          <w:rFonts w:ascii="Palatino Linotype" w:hAnsi="Palatino Linotype"/>
          <w:sz w:val="18"/>
          <w:szCs w:val="18"/>
        </w:rPr>
        <w:t>primar</w:t>
      </w:r>
      <w:proofErr w:type="spellEnd"/>
      <w:r>
        <w:rPr>
          <w:rFonts w:ascii="Palatino Linotype" w:hAnsi="Palatino Linotype"/>
          <w:sz w:val="18"/>
          <w:szCs w:val="18"/>
        </w:rPr>
        <w:t>/</w:t>
      </w:r>
      <w:proofErr w:type="spellStart"/>
      <w:r>
        <w:rPr>
          <w:rFonts w:ascii="Palatino Linotype" w:hAnsi="Palatino Linotype"/>
          <w:sz w:val="18"/>
          <w:szCs w:val="18"/>
        </w:rPr>
        <w:t>gimnazial</w:t>
      </w:r>
      <w:proofErr w:type="spellEnd"/>
      <w:r>
        <w:rPr>
          <w:rFonts w:ascii="Palatino Linotype" w:hAnsi="Palatino Linotype"/>
          <w:sz w:val="18"/>
          <w:szCs w:val="18"/>
        </w:rPr>
        <w:t xml:space="preserve">, </w:t>
      </w:r>
      <w:proofErr w:type="spellStart"/>
      <w:r>
        <w:rPr>
          <w:rFonts w:ascii="Palatino Linotype" w:hAnsi="Palatino Linotype"/>
          <w:sz w:val="18"/>
          <w:szCs w:val="18"/>
        </w:rPr>
        <w:t>localitatea</w:t>
      </w:r>
      <w:proofErr w:type="spellEnd"/>
      <w:r>
        <w:rPr>
          <w:rFonts w:ascii="Palatino Linotype" w:hAnsi="Palatino Linotype"/>
          <w:sz w:val="18"/>
          <w:szCs w:val="18"/>
        </w:rPr>
        <w:t xml:space="preserve"> ...................................................................., </w:t>
      </w:r>
      <w:proofErr w:type="spellStart"/>
      <w:r>
        <w:rPr>
          <w:rFonts w:ascii="Palatino Linotype" w:hAnsi="Palatino Linotype"/>
          <w:sz w:val="18"/>
          <w:szCs w:val="18"/>
        </w:rPr>
        <w:t>județ</w:t>
      </w:r>
      <w:proofErr w:type="spellEnd"/>
      <w:r>
        <w:rPr>
          <w:rFonts w:ascii="Palatino Linotype" w:hAnsi="Palatino Linotype"/>
          <w:sz w:val="18"/>
          <w:szCs w:val="18"/>
        </w:rPr>
        <w:t xml:space="preserve"> ...................................................;</w:t>
      </w:r>
    </w:p>
    <w:p w14:paraId="7F2CB50D" w14:textId="77777777" w:rsidR="00776D0F" w:rsidRDefault="00776D0F" w:rsidP="00776D0F">
      <w:pPr>
        <w:ind w:left="-142" w:firstLine="850"/>
        <w:jc w:val="both"/>
        <w:rPr>
          <w:rFonts w:ascii="Palatino Linotype" w:hAnsi="Palatino Linotype"/>
          <w:sz w:val="18"/>
          <w:szCs w:val="18"/>
        </w:rPr>
      </w:pPr>
    </w:p>
    <w:p w14:paraId="712AABFB" w14:textId="66583797"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2.</w:t>
      </w:r>
      <w:bookmarkStart w:id="0" w:name="_Hlk146021351"/>
      <w:r>
        <w:rPr>
          <w:rFonts w:ascii="Palatino Linotype" w:hAnsi="Palatino Linotype"/>
          <w:sz w:val="18"/>
          <w:szCs w:val="18"/>
        </w:rPr>
        <w:t xml:space="preserve"> </w:t>
      </w:r>
      <w:bookmarkEnd w:id="0"/>
      <w:proofErr w:type="spellStart"/>
      <w:r w:rsidR="00D26EC5">
        <w:rPr>
          <w:rFonts w:ascii="Palatino Linotype" w:hAnsi="Palatino Linotype"/>
          <w:sz w:val="18"/>
          <w:szCs w:val="18"/>
        </w:rPr>
        <w:t>Numele</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primului</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copil</w:t>
      </w:r>
      <w:proofErr w:type="spellEnd"/>
      <w:r w:rsidR="00D26EC5">
        <w:rPr>
          <w:rFonts w:ascii="Palatino Linotype" w:hAnsi="Palatino Linotype"/>
          <w:sz w:val="18"/>
          <w:szCs w:val="18"/>
        </w:rPr>
        <w:t xml:space="preserve"> _____________________________________________________________________, cu </w:t>
      </w:r>
      <w:proofErr w:type="spellStart"/>
      <w:r w:rsidR="00D26EC5">
        <w:rPr>
          <w:rFonts w:ascii="Palatino Linotype" w:hAnsi="Palatino Linotype"/>
          <w:sz w:val="18"/>
          <w:szCs w:val="18"/>
        </w:rPr>
        <w:t>domiciliul</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în</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localitatea</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jud</w:t>
      </w:r>
      <w:proofErr w:type="spellEnd"/>
      <w:r w:rsidR="00D26EC5">
        <w:rPr>
          <w:rFonts w:ascii="Palatino Linotype" w:hAnsi="Palatino Linotype"/>
          <w:sz w:val="18"/>
          <w:szCs w:val="18"/>
        </w:rPr>
        <w:t xml:space="preserve">. ................................................., CNP........................................................................................................................,  </w:t>
      </w:r>
      <w:proofErr w:type="spellStart"/>
      <w:r w:rsidR="00D26EC5">
        <w:rPr>
          <w:rFonts w:ascii="Palatino Linotype" w:hAnsi="Palatino Linotype"/>
          <w:sz w:val="18"/>
          <w:szCs w:val="18"/>
        </w:rPr>
        <w:t>unitatea</w:t>
      </w:r>
      <w:proofErr w:type="spellEnd"/>
      <w:r w:rsidR="00D26EC5">
        <w:rPr>
          <w:rFonts w:ascii="Palatino Linotype" w:hAnsi="Palatino Linotype"/>
          <w:sz w:val="18"/>
          <w:szCs w:val="18"/>
        </w:rPr>
        <w:t xml:space="preserve"> de </w:t>
      </w:r>
      <w:proofErr w:type="spellStart"/>
      <w:r w:rsidR="00D26EC5">
        <w:rPr>
          <w:rFonts w:ascii="Palatino Linotype" w:hAnsi="Palatino Linotype"/>
          <w:sz w:val="18"/>
          <w:szCs w:val="18"/>
        </w:rPr>
        <w:t>învățământ</w:t>
      </w:r>
      <w:proofErr w:type="spellEnd"/>
      <w:r w:rsidR="00D26EC5">
        <w:rPr>
          <w:rFonts w:ascii="Palatino Linotype" w:hAnsi="Palatino Linotype"/>
          <w:sz w:val="18"/>
          <w:szCs w:val="18"/>
        </w:rPr>
        <w:t xml:space="preserve"> de stat: </w:t>
      </w:r>
      <w:proofErr w:type="spellStart"/>
      <w:r w:rsidR="00D26EC5">
        <w:rPr>
          <w:rFonts w:ascii="Palatino Linotype" w:hAnsi="Palatino Linotype"/>
          <w:sz w:val="18"/>
          <w:szCs w:val="18"/>
        </w:rPr>
        <w:t>denumire</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nivel</w:t>
      </w:r>
      <w:proofErr w:type="spellEnd"/>
      <w:r w:rsidR="00D26EC5">
        <w:rPr>
          <w:rFonts w:ascii="Palatino Linotype" w:hAnsi="Palatino Linotype"/>
          <w:sz w:val="18"/>
          <w:szCs w:val="18"/>
        </w:rPr>
        <w:t xml:space="preserve"> de </w:t>
      </w:r>
      <w:proofErr w:type="spellStart"/>
      <w:r w:rsidR="00D26EC5">
        <w:rPr>
          <w:rFonts w:ascii="Palatino Linotype" w:hAnsi="Palatino Linotype"/>
          <w:sz w:val="18"/>
          <w:szCs w:val="18"/>
        </w:rPr>
        <w:t>școlarizare</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preșcolar</w:t>
      </w:r>
      <w:proofErr w:type="spellEnd"/>
      <w:r w:rsidR="00D26EC5">
        <w:rPr>
          <w:rFonts w:ascii="Palatino Linotype" w:hAnsi="Palatino Linotype"/>
          <w:sz w:val="18"/>
          <w:szCs w:val="18"/>
        </w:rPr>
        <w:t>/</w:t>
      </w:r>
      <w:proofErr w:type="spellStart"/>
      <w:r w:rsidR="00D26EC5">
        <w:rPr>
          <w:rFonts w:ascii="Palatino Linotype" w:hAnsi="Palatino Linotype"/>
          <w:sz w:val="18"/>
          <w:szCs w:val="18"/>
        </w:rPr>
        <w:t>primar</w:t>
      </w:r>
      <w:proofErr w:type="spellEnd"/>
      <w:r w:rsidR="00D26EC5">
        <w:rPr>
          <w:rFonts w:ascii="Palatino Linotype" w:hAnsi="Palatino Linotype"/>
          <w:sz w:val="18"/>
          <w:szCs w:val="18"/>
        </w:rPr>
        <w:t>/</w:t>
      </w:r>
      <w:proofErr w:type="spellStart"/>
      <w:r w:rsidR="00D26EC5">
        <w:rPr>
          <w:rFonts w:ascii="Palatino Linotype" w:hAnsi="Palatino Linotype"/>
          <w:sz w:val="18"/>
          <w:szCs w:val="18"/>
        </w:rPr>
        <w:t>gimnazial</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localitatea</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județ</w:t>
      </w:r>
      <w:proofErr w:type="spellEnd"/>
      <w:r w:rsidR="00D26EC5">
        <w:rPr>
          <w:rFonts w:ascii="Palatino Linotype" w:hAnsi="Palatino Linotype"/>
          <w:sz w:val="18"/>
          <w:szCs w:val="18"/>
        </w:rPr>
        <w:t xml:space="preserve"> ...................................................;</w:t>
      </w:r>
    </w:p>
    <w:p w14:paraId="0D14AA8E" w14:textId="77777777" w:rsidR="00776D0F" w:rsidRDefault="00776D0F" w:rsidP="00776D0F">
      <w:pPr>
        <w:ind w:left="-142" w:firstLine="850"/>
        <w:jc w:val="both"/>
        <w:rPr>
          <w:rFonts w:ascii="Palatino Linotype" w:hAnsi="Palatino Linotype"/>
          <w:sz w:val="18"/>
          <w:szCs w:val="18"/>
        </w:rPr>
      </w:pPr>
    </w:p>
    <w:p w14:paraId="6CDFD27D" w14:textId="42CDDF43"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 xml:space="preserve">3. </w:t>
      </w:r>
      <w:proofErr w:type="spellStart"/>
      <w:r w:rsidR="00D26EC5">
        <w:rPr>
          <w:rFonts w:ascii="Palatino Linotype" w:hAnsi="Palatino Linotype"/>
          <w:sz w:val="18"/>
          <w:szCs w:val="18"/>
        </w:rPr>
        <w:t>Numele</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primului</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copil</w:t>
      </w:r>
      <w:proofErr w:type="spellEnd"/>
      <w:r w:rsidR="00D26EC5">
        <w:rPr>
          <w:rFonts w:ascii="Palatino Linotype" w:hAnsi="Palatino Linotype"/>
          <w:sz w:val="18"/>
          <w:szCs w:val="18"/>
        </w:rPr>
        <w:t xml:space="preserve"> _____________________________________________________________________, cu </w:t>
      </w:r>
      <w:proofErr w:type="spellStart"/>
      <w:r w:rsidR="00D26EC5">
        <w:rPr>
          <w:rFonts w:ascii="Palatino Linotype" w:hAnsi="Palatino Linotype"/>
          <w:sz w:val="18"/>
          <w:szCs w:val="18"/>
        </w:rPr>
        <w:t>domiciliul</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în</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localitatea</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jud</w:t>
      </w:r>
      <w:proofErr w:type="spellEnd"/>
      <w:r w:rsidR="00D26EC5">
        <w:rPr>
          <w:rFonts w:ascii="Palatino Linotype" w:hAnsi="Palatino Linotype"/>
          <w:sz w:val="18"/>
          <w:szCs w:val="18"/>
        </w:rPr>
        <w:t xml:space="preserve">. ................................................., CNP........................................................................................................................,  </w:t>
      </w:r>
      <w:proofErr w:type="spellStart"/>
      <w:r w:rsidR="00D26EC5">
        <w:rPr>
          <w:rFonts w:ascii="Palatino Linotype" w:hAnsi="Palatino Linotype"/>
          <w:sz w:val="18"/>
          <w:szCs w:val="18"/>
        </w:rPr>
        <w:t>unitatea</w:t>
      </w:r>
      <w:proofErr w:type="spellEnd"/>
      <w:r w:rsidR="00D26EC5">
        <w:rPr>
          <w:rFonts w:ascii="Palatino Linotype" w:hAnsi="Palatino Linotype"/>
          <w:sz w:val="18"/>
          <w:szCs w:val="18"/>
        </w:rPr>
        <w:t xml:space="preserve"> de </w:t>
      </w:r>
      <w:proofErr w:type="spellStart"/>
      <w:r w:rsidR="00D26EC5">
        <w:rPr>
          <w:rFonts w:ascii="Palatino Linotype" w:hAnsi="Palatino Linotype"/>
          <w:sz w:val="18"/>
          <w:szCs w:val="18"/>
        </w:rPr>
        <w:t>învățământ</w:t>
      </w:r>
      <w:proofErr w:type="spellEnd"/>
      <w:r w:rsidR="00D26EC5">
        <w:rPr>
          <w:rFonts w:ascii="Palatino Linotype" w:hAnsi="Palatino Linotype"/>
          <w:sz w:val="18"/>
          <w:szCs w:val="18"/>
        </w:rPr>
        <w:t xml:space="preserve"> de stat: </w:t>
      </w:r>
      <w:proofErr w:type="spellStart"/>
      <w:r w:rsidR="00D26EC5">
        <w:rPr>
          <w:rFonts w:ascii="Palatino Linotype" w:hAnsi="Palatino Linotype"/>
          <w:sz w:val="18"/>
          <w:szCs w:val="18"/>
        </w:rPr>
        <w:t>denumire</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nivel</w:t>
      </w:r>
      <w:proofErr w:type="spellEnd"/>
      <w:r w:rsidR="00D26EC5">
        <w:rPr>
          <w:rFonts w:ascii="Palatino Linotype" w:hAnsi="Palatino Linotype"/>
          <w:sz w:val="18"/>
          <w:szCs w:val="18"/>
        </w:rPr>
        <w:t xml:space="preserve"> de </w:t>
      </w:r>
      <w:proofErr w:type="spellStart"/>
      <w:r w:rsidR="00D26EC5">
        <w:rPr>
          <w:rFonts w:ascii="Palatino Linotype" w:hAnsi="Palatino Linotype"/>
          <w:sz w:val="18"/>
          <w:szCs w:val="18"/>
        </w:rPr>
        <w:t>școlarizare</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preșcolar</w:t>
      </w:r>
      <w:proofErr w:type="spellEnd"/>
      <w:r w:rsidR="00D26EC5">
        <w:rPr>
          <w:rFonts w:ascii="Palatino Linotype" w:hAnsi="Palatino Linotype"/>
          <w:sz w:val="18"/>
          <w:szCs w:val="18"/>
        </w:rPr>
        <w:t>/</w:t>
      </w:r>
      <w:proofErr w:type="spellStart"/>
      <w:r w:rsidR="00D26EC5">
        <w:rPr>
          <w:rFonts w:ascii="Palatino Linotype" w:hAnsi="Palatino Linotype"/>
          <w:sz w:val="18"/>
          <w:szCs w:val="18"/>
        </w:rPr>
        <w:t>primar</w:t>
      </w:r>
      <w:proofErr w:type="spellEnd"/>
      <w:r w:rsidR="00D26EC5">
        <w:rPr>
          <w:rFonts w:ascii="Palatino Linotype" w:hAnsi="Palatino Linotype"/>
          <w:sz w:val="18"/>
          <w:szCs w:val="18"/>
        </w:rPr>
        <w:t>/</w:t>
      </w:r>
      <w:proofErr w:type="spellStart"/>
      <w:r w:rsidR="00D26EC5">
        <w:rPr>
          <w:rFonts w:ascii="Palatino Linotype" w:hAnsi="Palatino Linotype"/>
          <w:sz w:val="18"/>
          <w:szCs w:val="18"/>
        </w:rPr>
        <w:t>gimnazial</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localitatea</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județ</w:t>
      </w:r>
      <w:proofErr w:type="spellEnd"/>
      <w:r w:rsidR="00D26EC5">
        <w:rPr>
          <w:rFonts w:ascii="Palatino Linotype" w:hAnsi="Palatino Linotype"/>
          <w:sz w:val="18"/>
          <w:szCs w:val="18"/>
        </w:rPr>
        <w:t xml:space="preserve"> ...................................................;</w:t>
      </w:r>
      <w:r>
        <w:rPr>
          <w:rFonts w:ascii="Palatino Linotype" w:hAnsi="Palatino Linotype"/>
          <w:sz w:val="18"/>
          <w:szCs w:val="18"/>
        </w:rPr>
        <w:t>.............</w:t>
      </w:r>
    </w:p>
    <w:p w14:paraId="619AFB7F" w14:textId="77777777" w:rsidR="00776D0F" w:rsidRDefault="00776D0F" w:rsidP="00776D0F">
      <w:pPr>
        <w:ind w:left="-142"/>
        <w:jc w:val="both"/>
        <w:rPr>
          <w:rFonts w:ascii="Palatino Linotype" w:hAnsi="Palatino Linotype"/>
          <w:sz w:val="18"/>
          <w:szCs w:val="18"/>
        </w:rPr>
      </w:pPr>
    </w:p>
    <w:p w14:paraId="11AF1B2B" w14:textId="2C834A5D" w:rsidR="00776D0F" w:rsidRDefault="00776D0F" w:rsidP="00776D0F">
      <w:pPr>
        <w:ind w:left="-142" w:firstLine="851"/>
        <w:jc w:val="both"/>
        <w:rPr>
          <w:rFonts w:ascii="Palatino Linotype" w:hAnsi="Palatino Linotype"/>
          <w:sz w:val="18"/>
          <w:szCs w:val="18"/>
        </w:rPr>
      </w:pPr>
      <w:r>
        <w:rPr>
          <w:rFonts w:ascii="Palatino Linotype" w:hAnsi="Palatino Linotype"/>
          <w:sz w:val="18"/>
          <w:szCs w:val="18"/>
        </w:rPr>
        <w:t xml:space="preserve">4. </w:t>
      </w:r>
      <w:proofErr w:type="spellStart"/>
      <w:r w:rsidR="00D26EC5">
        <w:rPr>
          <w:rFonts w:ascii="Palatino Linotype" w:hAnsi="Palatino Linotype"/>
          <w:sz w:val="18"/>
          <w:szCs w:val="18"/>
        </w:rPr>
        <w:t>Numele</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primului</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copil</w:t>
      </w:r>
      <w:proofErr w:type="spellEnd"/>
      <w:r w:rsidR="00D26EC5">
        <w:rPr>
          <w:rFonts w:ascii="Palatino Linotype" w:hAnsi="Palatino Linotype"/>
          <w:sz w:val="18"/>
          <w:szCs w:val="18"/>
        </w:rPr>
        <w:t xml:space="preserve"> _____________________________________________________________________, cu </w:t>
      </w:r>
      <w:proofErr w:type="spellStart"/>
      <w:r w:rsidR="00D26EC5">
        <w:rPr>
          <w:rFonts w:ascii="Palatino Linotype" w:hAnsi="Palatino Linotype"/>
          <w:sz w:val="18"/>
          <w:szCs w:val="18"/>
        </w:rPr>
        <w:t>domiciliul</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în</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localitatea</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jud</w:t>
      </w:r>
      <w:proofErr w:type="spellEnd"/>
      <w:r w:rsidR="00D26EC5">
        <w:rPr>
          <w:rFonts w:ascii="Palatino Linotype" w:hAnsi="Palatino Linotype"/>
          <w:sz w:val="18"/>
          <w:szCs w:val="18"/>
        </w:rPr>
        <w:t xml:space="preserve">. ................................................., CNP........................................................................................................................,  </w:t>
      </w:r>
      <w:proofErr w:type="spellStart"/>
      <w:r w:rsidR="00D26EC5">
        <w:rPr>
          <w:rFonts w:ascii="Palatino Linotype" w:hAnsi="Palatino Linotype"/>
          <w:sz w:val="18"/>
          <w:szCs w:val="18"/>
        </w:rPr>
        <w:t>unitatea</w:t>
      </w:r>
      <w:proofErr w:type="spellEnd"/>
      <w:r w:rsidR="00D26EC5">
        <w:rPr>
          <w:rFonts w:ascii="Palatino Linotype" w:hAnsi="Palatino Linotype"/>
          <w:sz w:val="18"/>
          <w:szCs w:val="18"/>
        </w:rPr>
        <w:t xml:space="preserve"> de </w:t>
      </w:r>
      <w:proofErr w:type="spellStart"/>
      <w:r w:rsidR="00D26EC5">
        <w:rPr>
          <w:rFonts w:ascii="Palatino Linotype" w:hAnsi="Palatino Linotype"/>
          <w:sz w:val="18"/>
          <w:szCs w:val="18"/>
        </w:rPr>
        <w:t>învățământ</w:t>
      </w:r>
      <w:proofErr w:type="spellEnd"/>
      <w:r w:rsidR="00D26EC5">
        <w:rPr>
          <w:rFonts w:ascii="Palatino Linotype" w:hAnsi="Palatino Linotype"/>
          <w:sz w:val="18"/>
          <w:szCs w:val="18"/>
        </w:rPr>
        <w:t xml:space="preserve"> de stat: </w:t>
      </w:r>
      <w:proofErr w:type="spellStart"/>
      <w:r w:rsidR="00D26EC5">
        <w:rPr>
          <w:rFonts w:ascii="Palatino Linotype" w:hAnsi="Palatino Linotype"/>
          <w:sz w:val="18"/>
          <w:szCs w:val="18"/>
        </w:rPr>
        <w:t>denumire</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nivel</w:t>
      </w:r>
      <w:proofErr w:type="spellEnd"/>
      <w:r w:rsidR="00D26EC5">
        <w:rPr>
          <w:rFonts w:ascii="Palatino Linotype" w:hAnsi="Palatino Linotype"/>
          <w:sz w:val="18"/>
          <w:szCs w:val="18"/>
        </w:rPr>
        <w:t xml:space="preserve"> de </w:t>
      </w:r>
      <w:proofErr w:type="spellStart"/>
      <w:r w:rsidR="00D26EC5">
        <w:rPr>
          <w:rFonts w:ascii="Palatino Linotype" w:hAnsi="Palatino Linotype"/>
          <w:sz w:val="18"/>
          <w:szCs w:val="18"/>
        </w:rPr>
        <w:t>școlarizare</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preșcolar</w:t>
      </w:r>
      <w:proofErr w:type="spellEnd"/>
      <w:r w:rsidR="00D26EC5">
        <w:rPr>
          <w:rFonts w:ascii="Palatino Linotype" w:hAnsi="Palatino Linotype"/>
          <w:sz w:val="18"/>
          <w:szCs w:val="18"/>
        </w:rPr>
        <w:t>/</w:t>
      </w:r>
      <w:proofErr w:type="spellStart"/>
      <w:r w:rsidR="00D26EC5">
        <w:rPr>
          <w:rFonts w:ascii="Palatino Linotype" w:hAnsi="Palatino Linotype"/>
          <w:sz w:val="18"/>
          <w:szCs w:val="18"/>
        </w:rPr>
        <w:t>primar</w:t>
      </w:r>
      <w:proofErr w:type="spellEnd"/>
      <w:r w:rsidR="00D26EC5">
        <w:rPr>
          <w:rFonts w:ascii="Palatino Linotype" w:hAnsi="Palatino Linotype"/>
          <w:sz w:val="18"/>
          <w:szCs w:val="18"/>
        </w:rPr>
        <w:t>/</w:t>
      </w:r>
      <w:proofErr w:type="spellStart"/>
      <w:r w:rsidR="00D26EC5">
        <w:rPr>
          <w:rFonts w:ascii="Palatino Linotype" w:hAnsi="Palatino Linotype"/>
          <w:sz w:val="18"/>
          <w:szCs w:val="18"/>
        </w:rPr>
        <w:t>gimnazial</w:t>
      </w:r>
      <w:proofErr w:type="spellEnd"/>
      <w:r w:rsidR="00D26EC5">
        <w:rPr>
          <w:rFonts w:ascii="Palatino Linotype" w:hAnsi="Palatino Linotype"/>
          <w:sz w:val="18"/>
          <w:szCs w:val="18"/>
        </w:rPr>
        <w:t xml:space="preserve">, </w:t>
      </w:r>
      <w:proofErr w:type="spellStart"/>
      <w:r w:rsidR="00D26EC5">
        <w:rPr>
          <w:rFonts w:ascii="Palatino Linotype" w:hAnsi="Palatino Linotype"/>
          <w:sz w:val="18"/>
          <w:szCs w:val="18"/>
        </w:rPr>
        <w:t>localitatea</w:t>
      </w:r>
      <w:proofErr w:type="spellEnd"/>
      <w:r w:rsidR="00D26EC5">
        <w:rPr>
          <w:rFonts w:ascii="Palatino Linotype" w:hAnsi="Palatino Linotype"/>
          <w:sz w:val="18"/>
          <w:szCs w:val="18"/>
        </w:rPr>
        <w:t xml:space="preserve"> ...................................................................., </w:t>
      </w:r>
      <w:proofErr w:type="spellStart"/>
      <w:r w:rsidR="00D26EC5">
        <w:rPr>
          <w:rFonts w:ascii="Palatino Linotype" w:hAnsi="Palatino Linotype"/>
          <w:sz w:val="18"/>
          <w:szCs w:val="18"/>
        </w:rPr>
        <w:t>județ</w:t>
      </w:r>
      <w:proofErr w:type="spellEnd"/>
      <w:r w:rsidR="00D26EC5">
        <w:rPr>
          <w:rFonts w:ascii="Palatino Linotype" w:hAnsi="Palatino Linotype"/>
          <w:sz w:val="18"/>
          <w:szCs w:val="18"/>
        </w:rPr>
        <w:t xml:space="preserve"> ...................................................;</w:t>
      </w:r>
    </w:p>
    <w:p w14:paraId="05B206E8" w14:textId="77777777" w:rsidR="00776D0F" w:rsidRDefault="00776D0F" w:rsidP="00776D0F">
      <w:pPr>
        <w:ind w:left="-142"/>
        <w:jc w:val="both"/>
        <w:rPr>
          <w:rFonts w:ascii="Palatino Linotype" w:hAnsi="Palatino Linotype"/>
          <w:sz w:val="18"/>
          <w:szCs w:val="18"/>
        </w:rPr>
      </w:pPr>
    </w:p>
    <w:p w14:paraId="19BFB44C" w14:textId="77777777" w:rsidR="00776D0F" w:rsidRDefault="00776D0F" w:rsidP="00776D0F">
      <w:pPr>
        <w:ind w:left="-142"/>
        <w:jc w:val="both"/>
        <w:rPr>
          <w:rFonts w:ascii="Palatino Linotype" w:hAnsi="Palatino Linotype"/>
          <w:sz w:val="18"/>
          <w:szCs w:val="18"/>
        </w:rPr>
      </w:pPr>
    </w:p>
    <w:p w14:paraId="6A747C0F" w14:textId="77777777" w:rsidR="00776D0F" w:rsidRDefault="00776D0F" w:rsidP="00776D0F">
      <w:pPr>
        <w:ind w:left="-142"/>
        <w:jc w:val="both"/>
        <w:rPr>
          <w:rFonts w:ascii="Palatino Linotype" w:hAnsi="Palatino Linotype"/>
          <w:sz w:val="18"/>
          <w:szCs w:val="18"/>
        </w:rPr>
      </w:pPr>
    </w:p>
    <w:p w14:paraId="11C82AFC" w14:textId="77777777" w:rsidR="00776D0F" w:rsidRDefault="00776D0F" w:rsidP="00776D0F">
      <w:pPr>
        <w:ind w:left="-142"/>
        <w:jc w:val="both"/>
        <w:rPr>
          <w:rFonts w:ascii="Palatino Linotype" w:hAnsi="Palatino Linotype"/>
          <w:sz w:val="18"/>
          <w:szCs w:val="18"/>
        </w:rPr>
      </w:pPr>
    </w:p>
    <w:p w14:paraId="4725CFBA" w14:textId="77777777" w:rsidR="00776D0F" w:rsidRDefault="00776D0F" w:rsidP="00D26EC5">
      <w:pPr>
        <w:jc w:val="both"/>
        <w:rPr>
          <w:rFonts w:ascii="Palatino Linotype" w:hAnsi="Palatino Linotype"/>
          <w:sz w:val="18"/>
          <w:szCs w:val="18"/>
        </w:rPr>
      </w:pPr>
    </w:p>
    <w:p w14:paraId="3ADD9575" w14:textId="77777777" w:rsidR="00776D0F" w:rsidRDefault="00776D0F" w:rsidP="00D26EC5">
      <w:pPr>
        <w:jc w:val="both"/>
        <w:rPr>
          <w:rFonts w:ascii="Palatino Linotype" w:hAnsi="Palatino Linotype"/>
          <w:sz w:val="18"/>
          <w:szCs w:val="18"/>
        </w:rPr>
      </w:pPr>
      <w:proofErr w:type="spellStart"/>
      <w:r>
        <w:rPr>
          <w:rFonts w:ascii="Palatino Linotype" w:hAnsi="Palatino Linotype"/>
          <w:sz w:val="18"/>
          <w:szCs w:val="18"/>
        </w:rPr>
        <w:t>Componența</w:t>
      </w:r>
      <w:proofErr w:type="spellEnd"/>
      <w:r>
        <w:rPr>
          <w:rFonts w:ascii="Palatino Linotype" w:hAnsi="Palatino Linotype"/>
          <w:sz w:val="18"/>
          <w:szCs w:val="18"/>
        </w:rPr>
        <w:t xml:space="preserve"> </w:t>
      </w:r>
      <w:proofErr w:type="spellStart"/>
      <w:r>
        <w:rPr>
          <w:rFonts w:ascii="Palatino Linotype" w:hAnsi="Palatino Linotype"/>
          <w:sz w:val="18"/>
          <w:szCs w:val="18"/>
        </w:rPr>
        <w:t>familiei</w:t>
      </w:r>
      <w:proofErr w:type="spellEnd"/>
      <w:r>
        <w:rPr>
          <w:rFonts w:ascii="Palatino Linotype" w:hAnsi="Palatino Linotype"/>
          <w:sz w:val="18"/>
          <w:szCs w:val="18"/>
        </w:rPr>
        <w:t xml:space="preserve"> </w:t>
      </w:r>
      <w:proofErr w:type="spellStart"/>
      <w:r>
        <w:rPr>
          <w:rFonts w:ascii="Palatino Linotype" w:hAnsi="Palatino Linotype"/>
          <w:sz w:val="18"/>
          <w:szCs w:val="18"/>
        </w:rPr>
        <w:t>este</w:t>
      </w:r>
      <w:proofErr w:type="spellEnd"/>
      <w:r>
        <w:rPr>
          <w:rFonts w:ascii="Palatino Linotype" w:hAnsi="Palatino Linotype"/>
          <w:sz w:val="18"/>
          <w:szCs w:val="18"/>
        </w:rPr>
        <w:t xml:space="preserve"> </w:t>
      </w:r>
      <w:proofErr w:type="spellStart"/>
      <w:r>
        <w:rPr>
          <w:rFonts w:ascii="Palatino Linotype" w:hAnsi="Palatino Linotype"/>
          <w:sz w:val="18"/>
          <w:szCs w:val="18"/>
        </w:rPr>
        <w:t>următoarea</w:t>
      </w:r>
      <w:proofErr w:type="spellEnd"/>
      <w:r>
        <w:rPr>
          <w:rFonts w:ascii="Palatino Linotype" w:hAnsi="Palatino Linotype"/>
          <w:sz w:val="18"/>
          <w:szCs w:val="18"/>
        </w:rPr>
        <w:t>:</w:t>
      </w:r>
    </w:p>
    <w:p w14:paraId="61BB7627" w14:textId="77777777" w:rsidR="00776D0F" w:rsidRDefault="00776D0F" w:rsidP="00776D0F">
      <w:pPr>
        <w:jc w:val="both"/>
        <w:rPr>
          <w:rFonts w:ascii="Palatino Linotype" w:hAnsi="Palatino Linotype"/>
          <w:sz w:val="18"/>
          <w:szCs w:val="18"/>
        </w:rPr>
      </w:pPr>
    </w:p>
    <w:tbl>
      <w:tblPr>
        <w:tblW w:w="10410"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58"/>
        <w:gridCol w:w="2145"/>
        <w:gridCol w:w="3120"/>
        <w:gridCol w:w="1756"/>
      </w:tblGrid>
      <w:tr w:rsidR="00776D0F" w14:paraId="539A90DB" w14:textId="77777777" w:rsidTr="00776D0F">
        <w:trPr>
          <w:trHeight w:val="387"/>
        </w:trPr>
        <w:tc>
          <w:tcPr>
            <w:tcW w:w="531" w:type="dxa"/>
            <w:tcBorders>
              <w:top w:val="single" w:sz="4" w:space="0" w:color="auto"/>
              <w:left w:val="single" w:sz="4" w:space="0" w:color="auto"/>
              <w:bottom w:val="single" w:sz="4" w:space="0" w:color="auto"/>
              <w:right w:val="single" w:sz="4" w:space="0" w:color="auto"/>
            </w:tcBorders>
            <w:hideMark/>
          </w:tcPr>
          <w:p w14:paraId="6FB0AF66" w14:textId="77777777" w:rsidR="00776D0F" w:rsidRDefault="00776D0F">
            <w:pPr>
              <w:jc w:val="both"/>
              <w:rPr>
                <w:rFonts w:ascii="Palatino Linotype" w:hAnsi="Palatino Linotype"/>
                <w:sz w:val="18"/>
                <w:szCs w:val="18"/>
              </w:rPr>
            </w:pPr>
            <w:r>
              <w:rPr>
                <w:rFonts w:ascii="Palatino Linotype" w:hAnsi="Palatino Linotype"/>
                <w:sz w:val="18"/>
                <w:szCs w:val="18"/>
              </w:rPr>
              <w:t xml:space="preserve">Nr. </w:t>
            </w:r>
            <w:proofErr w:type="spellStart"/>
            <w:r>
              <w:rPr>
                <w:rFonts w:ascii="Palatino Linotype" w:hAnsi="Palatino Linotype"/>
                <w:sz w:val="18"/>
                <w:szCs w:val="18"/>
              </w:rPr>
              <w:t>Crt</w:t>
            </w:r>
            <w:proofErr w:type="spellEnd"/>
            <w:r>
              <w:rPr>
                <w:rFonts w:ascii="Palatino Linotype" w:hAnsi="Palatino Linotype"/>
                <w:sz w:val="18"/>
                <w:szCs w:val="18"/>
              </w:rPr>
              <w:t>.</w:t>
            </w:r>
          </w:p>
        </w:tc>
        <w:tc>
          <w:tcPr>
            <w:tcW w:w="2857" w:type="dxa"/>
            <w:tcBorders>
              <w:top w:val="single" w:sz="4" w:space="0" w:color="auto"/>
              <w:left w:val="single" w:sz="4" w:space="0" w:color="auto"/>
              <w:bottom w:val="single" w:sz="4" w:space="0" w:color="auto"/>
              <w:right w:val="single" w:sz="4" w:space="0" w:color="auto"/>
            </w:tcBorders>
            <w:hideMark/>
          </w:tcPr>
          <w:p w14:paraId="6845D835" w14:textId="77777777" w:rsidR="00776D0F" w:rsidRDefault="00776D0F">
            <w:pPr>
              <w:pStyle w:val="Frspaiere1"/>
              <w:rPr>
                <w:rFonts w:ascii="Palatino Linotype" w:hAnsi="Palatino Linotype"/>
                <w:sz w:val="18"/>
                <w:szCs w:val="18"/>
              </w:rPr>
            </w:pPr>
            <w:proofErr w:type="spellStart"/>
            <w:r>
              <w:rPr>
                <w:rFonts w:ascii="Palatino Linotype" w:hAnsi="Palatino Linotype"/>
                <w:sz w:val="18"/>
                <w:szCs w:val="18"/>
              </w:rPr>
              <w:t>Nume</w:t>
            </w:r>
            <w:proofErr w:type="spellEnd"/>
            <w:r>
              <w:rPr>
                <w:rFonts w:ascii="Palatino Linotype" w:hAnsi="Palatino Linotype"/>
                <w:sz w:val="18"/>
                <w:szCs w:val="18"/>
              </w:rPr>
              <w:t xml:space="preserve"> </w:t>
            </w:r>
            <w:r>
              <w:rPr>
                <w:rFonts w:ascii="Palatino Linotype" w:hAnsi="Palatino Linotype"/>
                <w:sz w:val="18"/>
                <w:szCs w:val="18"/>
                <w:lang w:val="ro-RO"/>
              </w:rPr>
              <w:t>ș</w:t>
            </w:r>
            <w:proofErr w:type="spellStart"/>
            <w:r>
              <w:rPr>
                <w:rFonts w:ascii="Palatino Linotype" w:hAnsi="Palatino Linotype"/>
                <w:sz w:val="18"/>
                <w:szCs w:val="18"/>
              </w:rPr>
              <w:t>i</w:t>
            </w:r>
            <w:proofErr w:type="spellEnd"/>
            <w:r>
              <w:rPr>
                <w:rFonts w:ascii="Palatino Linotype" w:hAnsi="Palatino Linotype"/>
                <w:sz w:val="18"/>
                <w:szCs w:val="18"/>
              </w:rPr>
              <w:t xml:space="preserve"> </w:t>
            </w:r>
            <w:proofErr w:type="spellStart"/>
            <w:r>
              <w:rPr>
                <w:rFonts w:ascii="Palatino Linotype" w:hAnsi="Palatino Linotype"/>
                <w:sz w:val="18"/>
                <w:szCs w:val="18"/>
              </w:rPr>
              <w:t>prenume</w:t>
            </w:r>
            <w:proofErr w:type="spellEnd"/>
          </w:p>
        </w:tc>
        <w:tc>
          <w:tcPr>
            <w:tcW w:w="2145" w:type="dxa"/>
            <w:tcBorders>
              <w:top w:val="single" w:sz="4" w:space="0" w:color="auto"/>
              <w:left w:val="single" w:sz="4" w:space="0" w:color="auto"/>
              <w:bottom w:val="single" w:sz="4" w:space="0" w:color="auto"/>
              <w:right w:val="single" w:sz="4" w:space="0" w:color="auto"/>
            </w:tcBorders>
            <w:hideMark/>
          </w:tcPr>
          <w:p w14:paraId="5A8468B5" w14:textId="77777777" w:rsidR="00776D0F" w:rsidRDefault="00776D0F">
            <w:pPr>
              <w:spacing w:after="160"/>
              <w:jc w:val="both"/>
              <w:rPr>
                <w:rFonts w:ascii="Palatino Linotype" w:hAnsi="Palatino Linotype"/>
                <w:sz w:val="18"/>
                <w:szCs w:val="18"/>
              </w:rPr>
            </w:pPr>
            <w:r>
              <w:rPr>
                <w:rFonts w:ascii="Palatino Linotype" w:hAnsi="Palatino Linotype"/>
                <w:sz w:val="18"/>
                <w:szCs w:val="18"/>
              </w:rPr>
              <w:t xml:space="preserve">CNP </w:t>
            </w:r>
          </w:p>
        </w:tc>
        <w:tc>
          <w:tcPr>
            <w:tcW w:w="3119" w:type="dxa"/>
            <w:tcBorders>
              <w:top w:val="single" w:sz="4" w:space="0" w:color="auto"/>
              <w:left w:val="single" w:sz="4" w:space="0" w:color="auto"/>
              <w:bottom w:val="single" w:sz="4" w:space="0" w:color="auto"/>
              <w:right w:val="single" w:sz="4" w:space="0" w:color="auto"/>
            </w:tcBorders>
            <w:hideMark/>
          </w:tcPr>
          <w:p w14:paraId="24B1C079" w14:textId="77777777" w:rsidR="00776D0F" w:rsidRDefault="00776D0F">
            <w:pPr>
              <w:spacing w:after="160"/>
              <w:jc w:val="both"/>
              <w:rPr>
                <w:rFonts w:ascii="Palatino Linotype" w:hAnsi="Palatino Linotype"/>
                <w:sz w:val="18"/>
                <w:szCs w:val="18"/>
              </w:rPr>
            </w:pPr>
            <w:proofErr w:type="spellStart"/>
            <w:r>
              <w:rPr>
                <w:rFonts w:ascii="Palatino Linotype" w:hAnsi="Palatino Linotype"/>
                <w:sz w:val="18"/>
                <w:szCs w:val="18"/>
              </w:rPr>
              <w:t>Adresă</w:t>
            </w:r>
            <w:proofErr w:type="spellEnd"/>
            <w:r>
              <w:rPr>
                <w:rFonts w:ascii="Palatino Linotype" w:hAnsi="Palatino Linotype"/>
                <w:sz w:val="18"/>
                <w:szCs w:val="18"/>
              </w:rPr>
              <w:t xml:space="preserve"> de </w:t>
            </w:r>
            <w:proofErr w:type="spellStart"/>
            <w:r>
              <w:rPr>
                <w:rFonts w:ascii="Palatino Linotype" w:hAnsi="Palatino Linotype"/>
                <w:sz w:val="18"/>
                <w:szCs w:val="18"/>
              </w:rPr>
              <w:t>domiciliu</w:t>
            </w:r>
            <w:proofErr w:type="spellEnd"/>
          </w:p>
        </w:tc>
        <w:tc>
          <w:tcPr>
            <w:tcW w:w="1756" w:type="dxa"/>
            <w:tcBorders>
              <w:top w:val="single" w:sz="4" w:space="0" w:color="auto"/>
              <w:left w:val="single" w:sz="4" w:space="0" w:color="auto"/>
              <w:bottom w:val="single" w:sz="4" w:space="0" w:color="auto"/>
              <w:right w:val="single" w:sz="4" w:space="0" w:color="auto"/>
            </w:tcBorders>
            <w:hideMark/>
          </w:tcPr>
          <w:p w14:paraId="523197D4" w14:textId="77777777" w:rsidR="00776D0F" w:rsidRDefault="00776D0F">
            <w:pPr>
              <w:spacing w:after="160"/>
              <w:jc w:val="center"/>
              <w:rPr>
                <w:rFonts w:ascii="Palatino Linotype" w:hAnsi="Palatino Linotype"/>
                <w:sz w:val="18"/>
                <w:szCs w:val="18"/>
              </w:rPr>
            </w:pPr>
            <w:r>
              <w:rPr>
                <w:rFonts w:ascii="Palatino Linotype" w:hAnsi="Palatino Linotype"/>
                <w:sz w:val="18"/>
                <w:szCs w:val="18"/>
              </w:rPr>
              <w:t xml:space="preserve">Grad de </w:t>
            </w:r>
            <w:proofErr w:type="spellStart"/>
            <w:r>
              <w:rPr>
                <w:rFonts w:ascii="Palatino Linotype" w:hAnsi="Palatino Linotype"/>
                <w:sz w:val="18"/>
                <w:szCs w:val="18"/>
              </w:rPr>
              <w:t>rudenie</w:t>
            </w:r>
            <w:proofErr w:type="spellEnd"/>
            <w:r>
              <w:rPr>
                <w:rFonts w:ascii="Palatino Linotype" w:hAnsi="Palatino Linotype"/>
                <w:sz w:val="18"/>
                <w:szCs w:val="18"/>
              </w:rPr>
              <w:t xml:space="preserve"> (</w:t>
            </w:r>
            <w:proofErr w:type="spellStart"/>
            <w:r>
              <w:rPr>
                <w:rFonts w:ascii="Palatino Linotype" w:hAnsi="Palatino Linotype"/>
                <w:sz w:val="18"/>
                <w:szCs w:val="18"/>
              </w:rPr>
              <w:t>fiu</w:t>
            </w:r>
            <w:proofErr w:type="spellEnd"/>
            <w:r>
              <w:rPr>
                <w:rFonts w:ascii="Palatino Linotype" w:hAnsi="Palatino Linotype"/>
                <w:sz w:val="18"/>
                <w:szCs w:val="18"/>
              </w:rPr>
              <w:t>/</w:t>
            </w:r>
            <w:proofErr w:type="spellStart"/>
            <w:r>
              <w:rPr>
                <w:rFonts w:ascii="Palatino Linotype" w:hAnsi="Palatino Linotype"/>
                <w:sz w:val="18"/>
                <w:szCs w:val="18"/>
              </w:rPr>
              <w:t>fiică</w:t>
            </w:r>
            <w:proofErr w:type="spellEnd"/>
            <w:r>
              <w:rPr>
                <w:rFonts w:ascii="Palatino Linotype" w:hAnsi="Palatino Linotype"/>
                <w:sz w:val="18"/>
                <w:szCs w:val="18"/>
              </w:rPr>
              <w:t xml:space="preserve">), </w:t>
            </w:r>
            <w:proofErr w:type="spellStart"/>
            <w:r>
              <w:rPr>
                <w:rFonts w:ascii="Palatino Linotype" w:hAnsi="Palatino Linotype"/>
                <w:sz w:val="18"/>
                <w:szCs w:val="18"/>
              </w:rPr>
              <w:t>Copil</w:t>
            </w:r>
            <w:proofErr w:type="spellEnd"/>
            <w:r>
              <w:rPr>
                <w:rFonts w:ascii="Palatino Linotype" w:hAnsi="Palatino Linotype"/>
                <w:sz w:val="18"/>
                <w:szCs w:val="18"/>
              </w:rPr>
              <w:t xml:space="preserve"> minor </w:t>
            </w:r>
            <w:proofErr w:type="spellStart"/>
            <w:r>
              <w:rPr>
                <w:rFonts w:ascii="Palatino Linotype" w:hAnsi="Palatino Linotype"/>
                <w:sz w:val="18"/>
                <w:szCs w:val="18"/>
              </w:rPr>
              <w:t>aflat</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întreținere</w:t>
            </w:r>
            <w:proofErr w:type="spellEnd"/>
            <w:r>
              <w:rPr>
                <w:rFonts w:ascii="Palatino Linotype" w:hAnsi="Palatino Linotype"/>
                <w:sz w:val="18"/>
                <w:szCs w:val="18"/>
              </w:rPr>
              <w:t xml:space="preserve">, </w:t>
            </w:r>
            <w:proofErr w:type="spellStart"/>
            <w:r>
              <w:rPr>
                <w:rFonts w:ascii="Palatino Linotype" w:hAnsi="Palatino Linotype"/>
                <w:sz w:val="18"/>
                <w:szCs w:val="18"/>
              </w:rPr>
              <w:t>Soț</w:t>
            </w:r>
            <w:proofErr w:type="spellEnd"/>
            <w:r>
              <w:rPr>
                <w:rFonts w:ascii="Palatino Linotype" w:hAnsi="Palatino Linotype"/>
                <w:sz w:val="18"/>
                <w:szCs w:val="18"/>
              </w:rPr>
              <w:t>/</w:t>
            </w:r>
            <w:proofErr w:type="spellStart"/>
            <w:r>
              <w:rPr>
                <w:rFonts w:ascii="Palatino Linotype" w:hAnsi="Palatino Linotype"/>
                <w:sz w:val="18"/>
                <w:szCs w:val="18"/>
              </w:rPr>
              <w:t>Soție</w:t>
            </w:r>
            <w:proofErr w:type="spellEnd"/>
          </w:p>
        </w:tc>
      </w:tr>
      <w:tr w:rsidR="00776D0F" w14:paraId="33DAB7F1" w14:textId="77777777" w:rsidTr="00776D0F">
        <w:trPr>
          <w:trHeight w:val="593"/>
        </w:trPr>
        <w:tc>
          <w:tcPr>
            <w:tcW w:w="531" w:type="dxa"/>
            <w:tcBorders>
              <w:top w:val="single" w:sz="4" w:space="0" w:color="auto"/>
              <w:left w:val="single" w:sz="4" w:space="0" w:color="auto"/>
              <w:bottom w:val="single" w:sz="4" w:space="0" w:color="auto"/>
              <w:right w:val="single" w:sz="4" w:space="0" w:color="auto"/>
            </w:tcBorders>
            <w:hideMark/>
          </w:tcPr>
          <w:p w14:paraId="6BB41086" w14:textId="77777777" w:rsidR="00776D0F" w:rsidRDefault="00776D0F">
            <w:pPr>
              <w:jc w:val="both"/>
              <w:rPr>
                <w:rFonts w:ascii="Palatino Linotype" w:hAnsi="Palatino Linotype"/>
                <w:sz w:val="18"/>
                <w:szCs w:val="18"/>
              </w:rPr>
            </w:pPr>
            <w:r>
              <w:rPr>
                <w:rFonts w:ascii="Palatino Linotype" w:hAnsi="Palatino Linotype"/>
                <w:sz w:val="18"/>
                <w:szCs w:val="18"/>
              </w:rPr>
              <w:t>1</w:t>
            </w:r>
          </w:p>
        </w:tc>
        <w:tc>
          <w:tcPr>
            <w:tcW w:w="2857" w:type="dxa"/>
            <w:tcBorders>
              <w:top w:val="single" w:sz="4" w:space="0" w:color="auto"/>
              <w:left w:val="single" w:sz="4" w:space="0" w:color="auto"/>
              <w:bottom w:val="single" w:sz="4" w:space="0" w:color="auto"/>
              <w:right w:val="single" w:sz="4" w:space="0" w:color="auto"/>
            </w:tcBorders>
          </w:tcPr>
          <w:p w14:paraId="75EAE541"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4F69E320"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2C3B2DD9"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755AB4E5"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 xml:space="preserve">Titular </w:t>
            </w:r>
            <w:proofErr w:type="spellStart"/>
            <w:r>
              <w:rPr>
                <w:rFonts w:ascii="Palatino Linotype" w:hAnsi="Palatino Linotype"/>
                <w:sz w:val="18"/>
                <w:szCs w:val="18"/>
              </w:rPr>
              <w:t>cerere</w:t>
            </w:r>
            <w:proofErr w:type="spellEnd"/>
            <w:r>
              <w:rPr>
                <w:rFonts w:ascii="Palatino Linotype" w:hAnsi="Palatino Linotype"/>
                <w:sz w:val="18"/>
                <w:szCs w:val="18"/>
              </w:rPr>
              <w:t>/card</w:t>
            </w:r>
          </w:p>
        </w:tc>
      </w:tr>
      <w:tr w:rsidR="00776D0F" w14:paraId="38780129" w14:textId="77777777"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14:paraId="68CF710A" w14:textId="77777777" w:rsidR="00776D0F" w:rsidRDefault="00776D0F">
            <w:pPr>
              <w:jc w:val="both"/>
              <w:rPr>
                <w:rFonts w:ascii="Palatino Linotype" w:hAnsi="Palatino Linotype"/>
                <w:sz w:val="18"/>
                <w:szCs w:val="18"/>
              </w:rPr>
            </w:pPr>
            <w:r>
              <w:rPr>
                <w:rFonts w:ascii="Palatino Linotype" w:hAnsi="Palatino Linotype"/>
                <w:sz w:val="18"/>
                <w:szCs w:val="18"/>
              </w:rPr>
              <w:t>2</w:t>
            </w:r>
          </w:p>
        </w:tc>
        <w:tc>
          <w:tcPr>
            <w:tcW w:w="2857" w:type="dxa"/>
            <w:tcBorders>
              <w:top w:val="single" w:sz="4" w:space="0" w:color="auto"/>
              <w:left w:val="single" w:sz="4" w:space="0" w:color="auto"/>
              <w:bottom w:val="single" w:sz="4" w:space="0" w:color="auto"/>
              <w:right w:val="single" w:sz="4" w:space="0" w:color="auto"/>
            </w:tcBorders>
          </w:tcPr>
          <w:p w14:paraId="79307A53"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3D1BF5B"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0A6F3FB"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0FEAA992"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Soț</w:t>
            </w:r>
            <w:proofErr w:type="spellEnd"/>
            <w:r>
              <w:rPr>
                <w:rFonts w:ascii="Palatino Linotype" w:hAnsi="Palatino Linotype"/>
                <w:sz w:val="18"/>
                <w:szCs w:val="18"/>
              </w:rPr>
              <w:t>/</w:t>
            </w:r>
            <w:proofErr w:type="spellStart"/>
            <w:r>
              <w:rPr>
                <w:rFonts w:ascii="Palatino Linotype" w:hAnsi="Palatino Linotype"/>
                <w:sz w:val="18"/>
                <w:szCs w:val="18"/>
              </w:rPr>
              <w:t>soție</w:t>
            </w:r>
            <w:proofErr w:type="spellEnd"/>
            <w:r>
              <w:rPr>
                <w:rFonts w:ascii="Palatino Linotype" w:hAnsi="Palatino Linotype"/>
                <w:sz w:val="18"/>
                <w:szCs w:val="18"/>
              </w:rPr>
              <w:t xml:space="preserve"> titular</w:t>
            </w:r>
          </w:p>
        </w:tc>
      </w:tr>
      <w:tr w:rsidR="00776D0F" w14:paraId="77B0F022" w14:textId="77777777"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14:paraId="6ED1416E" w14:textId="77777777" w:rsidR="00776D0F" w:rsidRDefault="00776D0F">
            <w:pPr>
              <w:jc w:val="both"/>
              <w:rPr>
                <w:rFonts w:ascii="Palatino Linotype" w:hAnsi="Palatino Linotype"/>
                <w:sz w:val="18"/>
                <w:szCs w:val="18"/>
              </w:rPr>
            </w:pPr>
            <w:r>
              <w:rPr>
                <w:rFonts w:ascii="Palatino Linotype" w:hAnsi="Palatino Linotype"/>
                <w:sz w:val="18"/>
                <w:szCs w:val="18"/>
              </w:rPr>
              <w:t>3</w:t>
            </w:r>
          </w:p>
        </w:tc>
        <w:tc>
          <w:tcPr>
            <w:tcW w:w="2857" w:type="dxa"/>
            <w:tcBorders>
              <w:top w:val="single" w:sz="4" w:space="0" w:color="auto"/>
              <w:left w:val="single" w:sz="4" w:space="0" w:color="auto"/>
              <w:bottom w:val="single" w:sz="4" w:space="0" w:color="auto"/>
              <w:right w:val="single" w:sz="4" w:space="0" w:color="auto"/>
            </w:tcBorders>
          </w:tcPr>
          <w:p w14:paraId="6CC81A5C"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3A82FEF"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7643CF0B"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226AD66E"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1</w:t>
            </w:r>
          </w:p>
        </w:tc>
      </w:tr>
      <w:tr w:rsidR="00776D0F" w14:paraId="1461EC7C" w14:textId="77777777"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14:paraId="59F92EB4" w14:textId="77777777" w:rsidR="00776D0F" w:rsidRDefault="00776D0F">
            <w:pPr>
              <w:jc w:val="both"/>
              <w:rPr>
                <w:rFonts w:ascii="Palatino Linotype" w:hAnsi="Palatino Linotype"/>
                <w:sz w:val="18"/>
                <w:szCs w:val="18"/>
              </w:rPr>
            </w:pPr>
            <w:r>
              <w:rPr>
                <w:rFonts w:ascii="Palatino Linotype" w:hAnsi="Palatino Linotype"/>
                <w:sz w:val="18"/>
                <w:szCs w:val="18"/>
              </w:rPr>
              <w:t>4</w:t>
            </w:r>
          </w:p>
        </w:tc>
        <w:tc>
          <w:tcPr>
            <w:tcW w:w="2857" w:type="dxa"/>
            <w:tcBorders>
              <w:top w:val="single" w:sz="4" w:space="0" w:color="auto"/>
              <w:left w:val="single" w:sz="4" w:space="0" w:color="auto"/>
              <w:bottom w:val="single" w:sz="4" w:space="0" w:color="auto"/>
              <w:right w:val="single" w:sz="4" w:space="0" w:color="auto"/>
            </w:tcBorders>
          </w:tcPr>
          <w:p w14:paraId="47818E06"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03265D4"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8795434"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21A00EBB"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2</w:t>
            </w:r>
          </w:p>
        </w:tc>
      </w:tr>
      <w:tr w:rsidR="00776D0F" w14:paraId="1AE5D56E" w14:textId="77777777" w:rsidTr="00776D0F">
        <w:trPr>
          <w:trHeight w:val="530"/>
        </w:trPr>
        <w:tc>
          <w:tcPr>
            <w:tcW w:w="531" w:type="dxa"/>
            <w:tcBorders>
              <w:top w:val="single" w:sz="4" w:space="0" w:color="auto"/>
              <w:left w:val="single" w:sz="4" w:space="0" w:color="auto"/>
              <w:bottom w:val="single" w:sz="4" w:space="0" w:color="auto"/>
              <w:right w:val="single" w:sz="4" w:space="0" w:color="auto"/>
            </w:tcBorders>
            <w:hideMark/>
          </w:tcPr>
          <w:p w14:paraId="0BBA0EA4" w14:textId="77777777" w:rsidR="00776D0F" w:rsidRDefault="00776D0F">
            <w:pPr>
              <w:jc w:val="both"/>
              <w:rPr>
                <w:rFonts w:ascii="Palatino Linotype" w:hAnsi="Palatino Linotype"/>
                <w:sz w:val="18"/>
                <w:szCs w:val="18"/>
              </w:rPr>
            </w:pPr>
            <w:r>
              <w:rPr>
                <w:rFonts w:ascii="Palatino Linotype" w:hAnsi="Palatino Linotype"/>
                <w:sz w:val="18"/>
                <w:szCs w:val="18"/>
              </w:rPr>
              <w:t>5</w:t>
            </w:r>
          </w:p>
        </w:tc>
        <w:tc>
          <w:tcPr>
            <w:tcW w:w="2857" w:type="dxa"/>
            <w:tcBorders>
              <w:top w:val="single" w:sz="4" w:space="0" w:color="auto"/>
              <w:left w:val="single" w:sz="4" w:space="0" w:color="auto"/>
              <w:bottom w:val="single" w:sz="4" w:space="0" w:color="auto"/>
              <w:right w:val="single" w:sz="4" w:space="0" w:color="auto"/>
            </w:tcBorders>
          </w:tcPr>
          <w:p w14:paraId="7BD068E4"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0554DF54"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24084D98"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6D957CE9"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3</w:t>
            </w:r>
          </w:p>
        </w:tc>
      </w:tr>
      <w:tr w:rsidR="00776D0F" w14:paraId="29D4F175" w14:textId="77777777" w:rsidTr="00776D0F">
        <w:trPr>
          <w:trHeight w:val="530"/>
        </w:trPr>
        <w:tc>
          <w:tcPr>
            <w:tcW w:w="531" w:type="dxa"/>
            <w:tcBorders>
              <w:top w:val="single" w:sz="4" w:space="0" w:color="auto"/>
              <w:left w:val="single" w:sz="4" w:space="0" w:color="auto"/>
              <w:bottom w:val="single" w:sz="4" w:space="0" w:color="auto"/>
              <w:right w:val="single" w:sz="4" w:space="0" w:color="auto"/>
            </w:tcBorders>
            <w:hideMark/>
          </w:tcPr>
          <w:p w14:paraId="7E39AE41" w14:textId="77777777" w:rsidR="00776D0F" w:rsidRDefault="00776D0F">
            <w:pPr>
              <w:jc w:val="both"/>
              <w:rPr>
                <w:rFonts w:ascii="Palatino Linotype" w:hAnsi="Palatino Linotype"/>
                <w:sz w:val="18"/>
                <w:szCs w:val="18"/>
              </w:rPr>
            </w:pPr>
            <w:r>
              <w:rPr>
                <w:rFonts w:ascii="Palatino Linotype" w:hAnsi="Palatino Linotype"/>
                <w:sz w:val="18"/>
                <w:szCs w:val="18"/>
              </w:rPr>
              <w:t>6</w:t>
            </w:r>
          </w:p>
        </w:tc>
        <w:tc>
          <w:tcPr>
            <w:tcW w:w="2857" w:type="dxa"/>
            <w:tcBorders>
              <w:top w:val="single" w:sz="4" w:space="0" w:color="auto"/>
              <w:left w:val="single" w:sz="4" w:space="0" w:color="auto"/>
              <w:bottom w:val="single" w:sz="4" w:space="0" w:color="auto"/>
              <w:right w:val="single" w:sz="4" w:space="0" w:color="auto"/>
            </w:tcBorders>
          </w:tcPr>
          <w:p w14:paraId="05DEF6E4"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5B2454B"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3193E7D"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6A7F1EFE"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4</w:t>
            </w:r>
          </w:p>
        </w:tc>
      </w:tr>
    </w:tbl>
    <w:p w14:paraId="693FE0A8" w14:textId="77777777" w:rsidR="00776D0F" w:rsidRDefault="00776D0F" w:rsidP="00776D0F">
      <w:pPr>
        <w:tabs>
          <w:tab w:val="left" w:pos="1665"/>
        </w:tabs>
        <w:spacing w:line="276" w:lineRule="auto"/>
        <w:ind w:left="270"/>
        <w:rPr>
          <w:rFonts w:ascii="Palatino Linotype" w:eastAsia="Verdana" w:hAnsi="Palatino Linotype"/>
          <w:sz w:val="18"/>
          <w:szCs w:val="18"/>
          <w:lang w:val="ro-RO"/>
        </w:rPr>
      </w:pPr>
    </w:p>
    <w:p w14:paraId="529A6DFD" w14:textId="77777777" w:rsidR="00776D0F" w:rsidRDefault="00776D0F" w:rsidP="00776D0F">
      <w:pPr>
        <w:tabs>
          <w:tab w:val="left" w:pos="1665"/>
        </w:tabs>
        <w:spacing w:line="276" w:lineRule="auto"/>
        <w:ind w:left="270"/>
        <w:rPr>
          <w:rFonts w:ascii="Palatino Linotype" w:hAnsi="Palatino Linotype"/>
          <w:sz w:val="18"/>
          <w:szCs w:val="18"/>
        </w:rPr>
      </w:pPr>
    </w:p>
    <w:p w14:paraId="097A5E67" w14:textId="77777777" w:rsidR="00776D0F" w:rsidRDefault="00776D0F" w:rsidP="00776D0F">
      <w:pPr>
        <w:tabs>
          <w:tab w:val="left" w:pos="1665"/>
        </w:tabs>
        <w:spacing w:line="276" w:lineRule="auto"/>
        <w:ind w:left="270"/>
        <w:rPr>
          <w:rFonts w:ascii="Palatino Linotype" w:hAnsi="Palatino Linotype"/>
          <w:sz w:val="18"/>
          <w:szCs w:val="18"/>
        </w:rPr>
      </w:pPr>
    </w:p>
    <w:p w14:paraId="36844094" w14:textId="77777777" w:rsidR="00776D0F" w:rsidRDefault="00776D0F" w:rsidP="00776D0F">
      <w:pPr>
        <w:tabs>
          <w:tab w:val="left" w:pos="1665"/>
        </w:tabs>
        <w:spacing w:line="276" w:lineRule="auto"/>
        <w:ind w:left="270"/>
        <w:rPr>
          <w:rFonts w:ascii="Palatino Linotype" w:hAnsi="Palatino Linotype"/>
          <w:sz w:val="18"/>
          <w:szCs w:val="18"/>
        </w:rPr>
      </w:pPr>
    </w:p>
    <w:p w14:paraId="0AAE3939" w14:textId="50F680FF"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r w:rsidR="00D26EC5">
        <w:rPr>
          <w:rFonts w:ascii="Palatino Linotype" w:hAnsi="Palatino Linotype"/>
          <w:sz w:val="18"/>
          <w:szCs w:val="18"/>
        </w:rPr>
        <w:t xml:space="preserve"> …………………………….</w:t>
      </w:r>
    </w:p>
    <w:p w14:paraId="03A97398" w14:textId="77777777" w:rsidR="00D26EC5" w:rsidRDefault="00D26EC5" w:rsidP="00776D0F">
      <w:pPr>
        <w:tabs>
          <w:tab w:val="left" w:pos="1665"/>
        </w:tabs>
        <w:spacing w:line="276" w:lineRule="auto"/>
        <w:ind w:left="270"/>
        <w:rPr>
          <w:rFonts w:ascii="Palatino Linotype" w:hAnsi="Palatino Linotype"/>
          <w:sz w:val="18"/>
          <w:szCs w:val="18"/>
        </w:rPr>
      </w:pPr>
    </w:p>
    <w:p w14:paraId="03C847F1" w14:textId="77777777" w:rsidR="00D26EC5" w:rsidRDefault="00D26EC5" w:rsidP="00776D0F">
      <w:pPr>
        <w:tabs>
          <w:tab w:val="left" w:pos="1665"/>
        </w:tabs>
        <w:spacing w:line="276" w:lineRule="auto"/>
        <w:ind w:left="270"/>
        <w:rPr>
          <w:rFonts w:ascii="Palatino Linotype" w:hAnsi="Palatino Linotype"/>
          <w:sz w:val="18"/>
          <w:szCs w:val="18"/>
        </w:rPr>
      </w:pPr>
    </w:p>
    <w:p w14:paraId="58D5EFCF" w14:textId="77777777" w:rsidR="00776D0F" w:rsidRDefault="00776D0F" w:rsidP="00776D0F">
      <w:pPr>
        <w:tabs>
          <w:tab w:val="left" w:pos="1665"/>
        </w:tabs>
        <w:spacing w:line="276" w:lineRule="auto"/>
        <w:ind w:left="270"/>
        <w:rPr>
          <w:rFonts w:ascii="Palatino Linotype" w:hAnsi="Palatino Linotype"/>
          <w:sz w:val="18"/>
          <w:szCs w:val="18"/>
        </w:rPr>
      </w:pPr>
    </w:p>
    <w:p w14:paraId="225DC991" w14:textId="5E6E1C80" w:rsidR="00776D0F" w:rsidRDefault="00776D0F" w:rsidP="00776D0F">
      <w:pPr>
        <w:tabs>
          <w:tab w:val="left" w:pos="1665"/>
        </w:tabs>
        <w:spacing w:line="276" w:lineRule="auto"/>
        <w:ind w:left="270"/>
        <w:rPr>
          <w:rFonts w:ascii="Palatino Linotype" w:hAnsi="Palatino Linotype"/>
          <w:sz w:val="24"/>
          <w:szCs w:val="24"/>
        </w:rPr>
      </w:pPr>
      <w:proofErr w:type="spellStart"/>
      <w:r>
        <w:rPr>
          <w:rFonts w:ascii="Palatino Linotype" w:hAnsi="Palatino Linotype"/>
          <w:sz w:val="18"/>
          <w:szCs w:val="18"/>
        </w:rPr>
        <w:t>Semnătura</w:t>
      </w:r>
      <w:proofErr w:type="spellEnd"/>
      <w:r>
        <w:rPr>
          <w:rFonts w:ascii="Palatino Linotype" w:hAnsi="Palatino Linotype"/>
          <w:sz w:val="18"/>
          <w:szCs w:val="18"/>
        </w:rPr>
        <w:t>:</w:t>
      </w:r>
      <w:r w:rsidR="00D26EC5">
        <w:rPr>
          <w:rFonts w:ascii="Palatino Linotype" w:hAnsi="Palatino Linotype"/>
          <w:sz w:val="18"/>
          <w:szCs w:val="18"/>
        </w:rPr>
        <w:t xml:space="preserve"> ………………………</w:t>
      </w:r>
    </w:p>
    <w:p w14:paraId="030A92B3" w14:textId="77777777" w:rsidR="00776D0F" w:rsidRDefault="00776D0F" w:rsidP="00776D0F">
      <w:pPr>
        <w:spacing w:line="276" w:lineRule="auto"/>
        <w:jc w:val="both"/>
        <w:rPr>
          <w:rFonts w:ascii="Palatino Linotype" w:hAnsi="Palatino Linotype"/>
          <w:sz w:val="24"/>
          <w:szCs w:val="24"/>
          <w:lang w:eastAsia="en-US"/>
        </w:rPr>
      </w:pPr>
    </w:p>
    <w:p w14:paraId="07B3AB90" w14:textId="3BCABF82" w:rsidR="00776D0F" w:rsidRPr="00776D0F" w:rsidRDefault="00776D0F" w:rsidP="00776D0F">
      <w:pPr>
        <w:shd w:val="clear" w:color="auto" w:fill="FFFFFF"/>
        <w:jc w:val="both"/>
        <w:rPr>
          <w:bCs/>
          <w:sz w:val="24"/>
          <w:szCs w:val="24"/>
          <w:lang w:val="ro-RO"/>
        </w:rPr>
      </w:pPr>
      <w:r>
        <w:rPr>
          <w:bCs/>
          <w:sz w:val="24"/>
          <w:szCs w:val="24"/>
          <w:lang w:val="ro-RO"/>
        </w:rPr>
        <w:t xml:space="preserve"> </w:t>
      </w:r>
    </w:p>
    <w:sectPr w:rsidR="00776D0F" w:rsidRPr="00776D0F" w:rsidSect="00977502">
      <w:headerReference w:type="default" r:id="rId11"/>
      <w:footerReference w:type="default" r:id="rId12"/>
      <w:pgSz w:w="11906" w:h="16838"/>
      <w:pgMar w:top="720" w:right="1440" w:bottom="99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FD3CF" w14:textId="77777777" w:rsidR="005E4051" w:rsidRDefault="005E4051">
      <w:r>
        <w:separator/>
      </w:r>
    </w:p>
  </w:endnote>
  <w:endnote w:type="continuationSeparator" w:id="0">
    <w:p w14:paraId="04C3E67A" w14:textId="77777777" w:rsidR="005E4051" w:rsidRDefault="005E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A793" w14:textId="77777777" w:rsidR="000024BF" w:rsidRDefault="000024BF">
    <w:pPr>
      <w:tabs>
        <w:tab w:val="center" w:pos="4680"/>
        <w:tab w:val="right" w:pos="9360"/>
      </w:tabs>
    </w:pPr>
    <w:r>
      <w:rPr>
        <w:rFonts w:ascii="Trebuchet MS" w:hAnsi="Trebuchet MS"/>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1BA2E" w14:textId="77777777" w:rsidR="005E4051" w:rsidRDefault="005E4051">
      <w:r>
        <w:separator/>
      </w:r>
    </w:p>
  </w:footnote>
  <w:footnote w:type="continuationSeparator" w:id="0">
    <w:p w14:paraId="53EF9A3B" w14:textId="77777777" w:rsidR="005E4051" w:rsidRDefault="005E4051">
      <w:r>
        <w:continuationSeparator/>
      </w:r>
    </w:p>
  </w:footnote>
  <w:footnote w:id="1">
    <w:p w14:paraId="47AA9A65" w14:textId="2C2DF678" w:rsidR="00776D0F" w:rsidRDefault="00776D0F" w:rsidP="00776D0F">
      <w:pPr>
        <w:pStyle w:val="Textnotdesubsol"/>
        <w:rPr>
          <w:rFonts w:ascii="Palatino Linotype" w:hAnsi="Palatino Linotype"/>
          <w:sz w:val="18"/>
          <w:szCs w:val="18"/>
        </w:rPr>
      </w:pPr>
      <w:r>
        <w:rPr>
          <w:rStyle w:val="Referinnotdesubsol"/>
        </w:rPr>
        <w:footnoteRef/>
      </w:r>
      <w:r>
        <w:t xml:space="preserve"> </w:t>
      </w:r>
      <w:r>
        <w:rPr>
          <w:rFonts w:ascii="Palatino Linotype" w:hAnsi="Palatino Linotype"/>
          <w:sz w:val="18"/>
          <w:szCs w:val="18"/>
        </w:rPr>
        <w:t xml:space="preserve">În conformitate cu art. 2 alin. (1) din Ordonanța Guvernului nr. 33/2001 privind acordarea de rechizite </w:t>
      </w:r>
      <w:proofErr w:type="spellStart"/>
      <w:r>
        <w:rPr>
          <w:rFonts w:ascii="Palatino Linotype" w:hAnsi="Palatino Linotype"/>
          <w:sz w:val="18"/>
          <w:szCs w:val="18"/>
        </w:rPr>
        <w:t>şcolare</w:t>
      </w:r>
      <w:proofErr w:type="spellEnd"/>
      <w:r>
        <w:rPr>
          <w:rFonts w:ascii="Palatino Linotype" w:hAnsi="Palatino Linotype"/>
          <w:sz w:val="18"/>
          <w:szCs w:val="18"/>
        </w:rPr>
        <w:t>, cu modificările și completările ulterioare, „</w:t>
      </w:r>
      <w:r>
        <w:rPr>
          <w:rFonts w:ascii="Palatino Linotype" w:hAnsi="Palatino Linotype"/>
          <w:i/>
          <w:iCs/>
          <w:sz w:val="18"/>
          <w:szCs w:val="18"/>
        </w:rPr>
        <w:t xml:space="preserve">prin familie se </w:t>
      </w:r>
      <w:proofErr w:type="spellStart"/>
      <w:r>
        <w:rPr>
          <w:rFonts w:ascii="Palatino Linotype" w:hAnsi="Palatino Linotype"/>
          <w:i/>
          <w:iCs/>
          <w:sz w:val="18"/>
          <w:szCs w:val="18"/>
        </w:rPr>
        <w:t>înţelege</w:t>
      </w:r>
      <w:proofErr w:type="spellEnd"/>
      <w:r>
        <w:rPr>
          <w:rFonts w:ascii="Palatino Linotype" w:hAnsi="Palatino Linotype"/>
          <w:i/>
          <w:iCs/>
          <w:sz w:val="18"/>
          <w:szCs w:val="18"/>
        </w:rPr>
        <w:t xml:space="preserve"> </w:t>
      </w:r>
      <w:proofErr w:type="spellStart"/>
      <w:r>
        <w:rPr>
          <w:rFonts w:ascii="Palatino Linotype" w:hAnsi="Palatino Linotype"/>
          <w:i/>
          <w:iCs/>
          <w:sz w:val="18"/>
          <w:szCs w:val="18"/>
        </w:rPr>
        <w:t>soţul</w:t>
      </w:r>
      <w:proofErr w:type="spellEnd"/>
      <w:r>
        <w:rPr>
          <w:rFonts w:ascii="Palatino Linotype" w:hAnsi="Palatino Linotype"/>
          <w:i/>
          <w:iCs/>
          <w:sz w:val="18"/>
          <w:szCs w:val="18"/>
        </w:rPr>
        <w:t xml:space="preserve">, </w:t>
      </w:r>
      <w:proofErr w:type="spellStart"/>
      <w:r>
        <w:rPr>
          <w:rFonts w:ascii="Palatino Linotype" w:hAnsi="Palatino Linotype"/>
          <w:i/>
          <w:iCs/>
          <w:sz w:val="18"/>
          <w:szCs w:val="18"/>
        </w:rPr>
        <w:t>soţia</w:t>
      </w:r>
      <w:proofErr w:type="spellEnd"/>
      <w:r>
        <w:rPr>
          <w:rFonts w:ascii="Palatino Linotype" w:hAnsi="Palatino Linotype"/>
          <w:i/>
          <w:iCs/>
          <w:sz w:val="18"/>
          <w:szCs w:val="18"/>
        </w:rPr>
        <w:t xml:space="preserve"> </w:t>
      </w:r>
      <w:proofErr w:type="spellStart"/>
      <w:r>
        <w:rPr>
          <w:rFonts w:ascii="Palatino Linotype" w:hAnsi="Palatino Linotype"/>
          <w:i/>
          <w:iCs/>
          <w:sz w:val="18"/>
          <w:szCs w:val="18"/>
        </w:rPr>
        <w:t>şi</w:t>
      </w:r>
      <w:proofErr w:type="spellEnd"/>
      <w:r>
        <w:rPr>
          <w:rFonts w:ascii="Palatino Linotype" w:hAnsi="Palatino Linotype"/>
          <w:i/>
          <w:iCs/>
          <w:sz w:val="18"/>
          <w:szCs w:val="18"/>
        </w:rPr>
        <w:t xml:space="preserve"> copiii </w:t>
      </w:r>
      <w:proofErr w:type="spellStart"/>
      <w:r>
        <w:rPr>
          <w:rFonts w:ascii="Palatino Linotype" w:hAnsi="Palatino Linotype"/>
          <w:i/>
          <w:iCs/>
          <w:sz w:val="18"/>
          <w:szCs w:val="18"/>
        </w:rPr>
        <w:t>aflaţi</w:t>
      </w:r>
      <w:proofErr w:type="spellEnd"/>
      <w:r>
        <w:rPr>
          <w:rFonts w:ascii="Palatino Linotype" w:hAnsi="Palatino Linotype"/>
          <w:i/>
          <w:iCs/>
          <w:sz w:val="18"/>
          <w:szCs w:val="18"/>
        </w:rPr>
        <w:t xml:space="preserve"> în </w:t>
      </w:r>
      <w:proofErr w:type="spellStart"/>
      <w:r>
        <w:rPr>
          <w:rFonts w:ascii="Palatino Linotype" w:hAnsi="Palatino Linotype"/>
          <w:i/>
          <w:iCs/>
          <w:sz w:val="18"/>
          <w:szCs w:val="18"/>
        </w:rPr>
        <w:t>întreţinere</w:t>
      </w:r>
      <w:proofErr w:type="spellEnd"/>
      <w:r>
        <w:rPr>
          <w:rFonts w:ascii="Palatino Linotype" w:hAnsi="Palatino Linotype"/>
          <w:i/>
          <w:iCs/>
          <w:sz w:val="18"/>
          <w:szCs w:val="18"/>
        </w:rPr>
        <w:t xml:space="preserve"> a acestora, care locuiesc </w:t>
      </w:r>
      <w:proofErr w:type="spellStart"/>
      <w:r>
        <w:rPr>
          <w:rFonts w:ascii="Palatino Linotype" w:hAnsi="Palatino Linotype"/>
          <w:i/>
          <w:iCs/>
          <w:sz w:val="18"/>
          <w:szCs w:val="18"/>
        </w:rPr>
        <w:t>şi</w:t>
      </w:r>
      <w:proofErr w:type="spellEnd"/>
      <w:r>
        <w:rPr>
          <w:rFonts w:ascii="Palatino Linotype" w:hAnsi="Palatino Linotype"/>
          <w:i/>
          <w:iCs/>
          <w:sz w:val="18"/>
          <w:szCs w:val="18"/>
        </w:rPr>
        <w:t xml:space="preserve"> se gospodăresc împreună</w:t>
      </w:r>
      <w:r w:rsidR="005D377E">
        <w:rPr>
          <w:rFonts w:ascii="Palatino Linotype" w:hAnsi="Palatino Linotype"/>
          <w:i/>
          <w:iCs/>
          <w:sz w:val="18"/>
          <w:szCs w:val="18"/>
        </w:rPr>
        <w:t>.</w:t>
      </w:r>
    </w:p>
    <w:p w14:paraId="035A63EE" w14:textId="5BF7B198"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C4BA" w14:textId="77777777"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15:restartNumberingAfterBreak="0">
    <w:nsid w:val="DF0A9019"/>
    <w:multiLevelType w:val="singleLevel"/>
    <w:tmpl w:val="DF0A9019"/>
    <w:lvl w:ilvl="0">
      <w:start w:val="1"/>
      <w:numFmt w:val="decimal"/>
      <w:suff w:val="space"/>
      <w:lvlText w:val="%1."/>
      <w:lvlJc w:val="left"/>
    </w:lvl>
  </w:abstractNum>
  <w:abstractNum w:abstractNumId="2" w15:restartNumberingAfterBreak="0">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15:restartNumberingAfterBreak="0">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15:restartNumberingAfterBreak="0">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15:restartNumberingAfterBreak="0">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15:restartNumberingAfterBreak="0">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15:restartNumberingAfterBreak="0">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15:restartNumberingAfterBreak="0">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15:restartNumberingAfterBreak="0">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15:restartNumberingAfterBreak="0">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15:restartNumberingAfterBreak="0">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15:restartNumberingAfterBreak="0">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15:restartNumberingAfterBreak="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15:restartNumberingAfterBreak="0">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15:restartNumberingAfterBreak="0">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15:restartNumberingAfterBreak="0">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15:restartNumberingAfterBreak="0">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15:restartNumberingAfterBreak="0">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15:restartNumberingAfterBreak="0">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15:restartNumberingAfterBreak="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15:restartNumberingAfterBreak="0">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15:restartNumberingAfterBreak="0">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15:restartNumberingAfterBreak="0">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15:restartNumberingAfterBreak="0">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15:restartNumberingAfterBreak="0">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15:restartNumberingAfterBreak="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15:restartNumberingAfterBreak="0">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15:restartNumberingAfterBreak="0">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15:restartNumberingAfterBreak="0">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15:restartNumberingAfterBreak="0">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15:restartNumberingAfterBreak="0">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15:restartNumberingAfterBreak="0">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15:restartNumberingAfterBreak="0">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15:restartNumberingAfterBreak="0">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15:restartNumberingAfterBreak="0">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15:restartNumberingAfterBreak="0">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15:restartNumberingAfterBreak="0">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15:restartNumberingAfterBreak="0">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15:restartNumberingAfterBreak="0">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15:restartNumberingAfterBreak="0">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15:restartNumberingAfterBreak="0">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15:restartNumberingAfterBreak="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15:restartNumberingAfterBreak="0">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15:restartNumberingAfterBreak="0">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15:restartNumberingAfterBreak="0">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15:restartNumberingAfterBreak="0">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15:restartNumberingAfterBreak="0">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15:restartNumberingAfterBreak="0">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15:restartNumberingAfterBreak="0">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15:restartNumberingAfterBreak="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15:restartNumberingAfterBreak="0">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15:restartNumberingAfterBreak="0">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15:restartNumberingAfterBreak="0">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15:restartNumberingAfterBreak="0">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15:restartNumberingAfterBreak="0">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15:restartNumberingAfterBreak="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15:restartNumberingAfterBreak="0">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16cid:durableId="1725324983">
    <w:abstractNumId w:val="73"/>
  </w:num>
  <w:num w:numId="2" w16cid:durableId="127791013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788713">
    <w:abstractNumId w:val="49"/>
  </w:num>
  <w:num w:numId="4" w16cid:durableId="1846089867">
    <w:abstractNumId w:val="10"/>
  </w:num>
  <w:num w:numId="5" w16cid:durableId="2093774666">
    <w:abstractNumId w:val="100"/>
  </w:num>
  <w:num w:numId="6" w16cid:durableId="1251114920">
    <w:abstractNumId w:val="31"/>
  </w:num>
  <w:num w:numId="7" w16cid:durableId="905799797">
    <w:abstractNumId w:val="20"/>
  </w:num>
  <w:num w:numId="8" w16cid:durableId="1430199675">
    <w:abstractNumId w:val="77"/>
  </w:num>
  <w:num w:numId="9" w16cid:durableId="1098990700">
    <w:abstractNumId w:val="50"/>
  </w:num>
  <w:num w:numId="10" w16cid:durableId="1108083790">
    <w:abstractNumId w:val="75"/>
  </w:num>
  <w:num w:numId="11" w16cid:durableId="839809294">
    <w:abstractNumId w:val="48"/>
  </w:num>
  <w:num w:numId="12" w16cid:durableId="17484591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682782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7862796">
    <w:abstractNumId w:val="46"/>
  </w:num>
  <w:num w:numId="15" w16cid:durableId="703672550">
    <w:abstractNumId w:val="81"/>
  </w:num>
  <w:num w:numId="16" w16cid:durableId="1408065965">
    <w:abstractNumId w:val="92"/>
  </w:num>
  <w:num w:numId="17" w16cid:durableId="140315313">
    <w:abstractNumId w:val="37"/>
  </w:num>
  <w:num w:numId="18" w16cid:durableId="1584413567">
    <w:abstractNumId w:val="62"/>
  </w:num>
  <w:num w:numId="19" w16cid:durableId="1174608053">
    <w:abstractNumId w:val="42"/>
  </w:num>
  <w:num w:numId="20" w16cid:durableId="457648376">
    <w:abstractNumId w:val="44"/>
  </w:num>
  <w:num w:numId="21" w16cid:durableId="100498053">
    <w:abstractNumId w:val="7"/>
  </w:num>
  <w:num w:numId="22" w16cid:durableId="596642180">
    <w:abstractNumId w:val="72"/>
  </w:num>
  <w:num w:numId="23" w16cid:durableId="673191659">
    <w:abstractNumId w:val="68"/>
  </w:num>
  <w:num w:numId="24" w16cid:durableId="1820658166">
    <w:abstractNumId w:val="53"/>
  </w:num>
  <w:num w:numId="25" w16cid:durableId="1020281839">
    <w:abstractNumId w:val="65"/>
  </w:num>
  <w:num w:numId="26" w16cid:durableId="2093047442">
    <w:abstractNumId w:val="98"/>
  </w:num>
  <w:num w:numId="27" w16cid:durableId="360979824">
    <w:abstractNumId w:val="24"/>
  </w:num>
  <w:num w:numId="28" w16cid:durableId="1465654390">
    <w:abstractNumId w:val="38"/>
  </w:num>
  <w:num w:numId="29" w16cid:durableId="1071928706">
    <w:abstractNumId w:val="74"/>
  </w:num>
  <w:num w:numId="30" w16cid:durableId="224920614">
    <w:abstractNumId w:val="21"/>
  </w:num>
  <w:num w:numId="31" w16cid:durableId="395780709">
    <w:abstractNumId w:val="12"/>
  </w:num>
  <w:num w:numId="32" w16cid:durableId="1524712912">
    <w:abstractNumId w:val="95"/>
  </w:num>
  <w:num w:numId="33" w16cid:durableId="982541710">
    <w:abstractNumId w:val="41"/>
  </w:num>
  <w:num w:numId="34" w16cid:durableId="878593651">
    <w:abstractNumId w:val="4"/>
  </w:num>
  <w:num w:numId="35" w16cid:durableId="1202594074">
    <w:abstractNumId w:val="101"/>
  </w:num>
  <w:num w:numId="36" w16cid:durableId="278413054">
    <w:abstractNumId w:val="64"/>
  </w:num>
  <w:num w:numId="37" w16cid:durableId="1493764169">
    <w:abstractNumId w:val="89"/>
  </w:num>
  <w:num w:numId="38" w16cid:durableId="1958875121">
    <w:abstractNumId w:val="40"/>
  </w:num>
  <w:num w:numId="39" w16cid:durableId="1531915876">
    <w:abstractNumId w:val="83"/>
  </w:num>
  <w:num w:numId="40" w16cid:durableId="1109276670">
    <w:abstractNumId w:val="39"/>
  </w:num>
  <w:num w:numId="41" w16cid:durableId="799613717">
    <w:abstractNumId w:val="45"/>
  </w:num>
  <w:num w:numId="42" w16cid:durableId="1111825172">
    <w:abstractNumId w:val="14"/>
  </w:num>
  <w:num w:numId="43" w16cid:durableId="744032406">
    <w:abstractNumId w:val="35"/>
  </w:num>
  <w:num w:numId="44" w16cid:durableId="381440222">
    <w:abstractNumId w:val="30"/>
  </w:num>
  <w:num w:numId="45" w16cid:durableId="1448937600">
    <w:abstractNumId w:val="96"/>
  </w:num>
  <w:num w:numId="46" w16cid:durableId="897209846">
    <w:abstractNumId w:val="79"/>
  </w:num>
  <w:num w:numId="47" w16cid:durableId="1211767111">
    <w:abstractNumId w:val="36"/>
  </w:num>
  <w:num w:numId="48" w16cid:durableId="1330404626">
    <w:abstractNumId w:val="11"/>
  </w:num>
  <w:num w:numId="49" w16cid:durableId="1224415119">
    <w:abstractNumId w:val="2"/>
  </w:num>
  <w:num w:numId="50" w16cid:durableId="1719163875">
    <w:abstractNumId w:val="88"/>
  </w:num>
  <w:num w:numId="51" w16cid:durableId="628515281">
    <w:abstractNumId w:val="26"/>
  </w:num>
  <w:num w:numId="52" w16cid:durableId="469787150">
    <w:abstractNumId w:val="70"/>
  </w:num>
  <w:num w:numId="53" w16cid:durableId="1662154138">
    <w:abstractNumId w:val="90"/>
  </w:num>
  <w:num w:numId="54" w16cid:durableId="1516268766">
    <w:abstractNumId w:val="97"/>
  </w:num>
  <w:num w:numId="55" w16cid:durableId="1360277556">
    <w:abstractNumId w:val="3"/>
  </w:num>
  <w:num w:numId="56" w16cid:durableId="115373434">
    <w:abstractNumId w:val="23"/>
  </w:num>
  <w:num w:numId="57" w16cid:durableId="389814337">
    <w:abstractNumId w:val="47"/>
  </w:num>
  <w:num w:numId="58" w16cid:durableId="846411239">
    <w:abstractNumId w:val="99"/>
  </w:num>
  <w:num w:numId="59" w16cid:durableId="1425418577">
    <w:abstractNumId w:val="61"/>
  </w:num>
  <w:num w:numId="60" w16cid:durableId="1728988460">
    <w:abstractNumId w:val="84"/>
  </w:num>
  <w:num w:numId="61" w16cid:durableId="2103405347">
    <w:abstractNumId w:val="9"/>
  </w:num>
  <w:num w:numId="62" w16cid:durableId="1056009536">
    <w:abstractNumId w:val="82"/>
  </w:num>
  <w:num w:numId="63" w16cid:durableId="2107455239">
    <w:abstractNumId w:val="33"/>
  </w:num>
  <w:num w:numId="64" w16cid:durableId="1725593579">
    <w:abstractNumId w:val="69"/>
  </w:num>
  <w:num w:numId="65" w16cid:durableId="1728643135">
    <w:abstractNumId w:val="86"/>
  </w:num>
  <w:num w:numId="66" w16cid:durableId="1830562435">
    <w:abstractNumId w:val="87"/>
  </w:num>
  <w:num w:numId="67" w16cid:durableId="905602055">
    <w:abstractNumId w:val="66"/>
  </w:num>
  <w:num w:numId="68" w16cid:durableId="1938823903">
    <w:abstractNumId w:val="60"/>
  </w:num>
  <w:num w:numId="69" w16cid:durableId="934289316">
    <w:abstractNumId w:val="19"/>
  </w:num>
  <w:num w:numId="70" w16cid:durableId="499127522">
    <w:abstractNumId w:val="17"/>
  </w:num>
  <w:num w:numId="71" w16cid:durableId="838346912">
    <w:abstractNumId w:val="57"/>
  </w:num>
  <w:num w:numId="72" w16cid:durableId="360513933">
    <w:abstractNumId w:val="54"/>
  </w:num>
  <w:num w:numId="73" w16cid:durableId="1603997776">
    <w:abstractNumId w:val="94"/>
  </w:num>
  <w:num w:numId="74" w16cid:durableId="1501921201">
    <w:abstractNumId w:val="8"/>
  </w:num>
  <w:num w:numId="75" w16cid:durableId="2095662452">
    <w:abstractNumId w:val="16"/>
  </w:num>
  <w:num w:numId="76" w16cid:durableId="754400419">
    <w:abstractNumId w:val="78"/>
  </w:num>
  <w:num w:numId="77" w16cid:durableId="1562593369">
    <w:abstractNumId w:val="63"/>
  </w:num>
  <w:num w:numId="78" w16cid:durableId="129259035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04119100">
    <w:abstractNumId w:val="58"/>
  </w:num>
  <w:num w:numId="80" w16cid:durableId="318576656">
    <w:abstractNumId w:val="32"/>
  </w:num>
  <w:num w:numId="81" w16cid:durableId="832838518">
    <w:abstractNumId w:val="18"/>
  </w:num>
  <w:num w:numId="82" w16cid:durableId="1499270641">
    <w:abstractNumId w:val="91"/>
  </w:num>
  <w:num w:numId="83" w16cid:durableId="940142078">
    <w:abstractNumId w:val="51"/>
  </w:num>
  <w:num w:numId="84" w16cid:durableId="825825777">
    <w:abstractNumId w:val="71"/>
  </w:num>
  <w:num w:numId="85" w16cid:durableId="803234647">
    <w:abstractNumId w:val="25"/>
  </w:num>
  <w:num w:numId="86" w16cid:durableId="974329959">
    <w:abstractNumId w:val="55"/>
  </w:num>
  <w:num w:numId="87" w16cid:durableId="397869857">
    <w:abstractNumId w:val="34"/>
  </w:num>
  <w:num w:numId="88" w16cid:durableId="503204355">
    <w:abstractNumId w:val="6"/>
  </w:num>
  <w:num w:numId="89" w16cid:durableId="19748549">
    <w:abstractNumId w:val="43"/>
  </w:num>
  <w:num w:numId="90" w16cid:durableId="42364892">
    <w:abstractNumId w:val="13"/>
  </w:num>
  <w:num w:numId="91" w16cid:durableId="1335690446">
    <w:abstractNumId w:val="85"/>
  </w:num>
  <w:num w:numId="92" w16cid:durableId="384185354">
    <w:abstractNumId w:val="93"/>
  </w:num>
  <w:num w:numId="93" w16cid:durableId="2031566409">
    <w:abstractNumId w:val="0"/>
  </w:num>
  <w:num w:numId="94" w16cid:durableId="828596723">
    <w:abstractNumId w:val="1"/>
  </w:num>
  <w:num w:numId="95" w16cid:durableId="1349334144">
    <w:abstractNumId w:val="27"/>
  </w:num>
  <w:num w:numId="96" w16cid:durableId="60299031">
    <w:abstractNumId w:val="59"/>
  </w:num>
  <w:num w:numId="97" w16cid:durableId="402223732">
    <w:abstractNumId w:val="28"/>
  </w:num>
  <w:num w:numId="98" w16cid:durableId="323556149">
    <w:abstractNumId w:val="52"/>
  </w:num>
  <w:num w:numId="99" w16cid:durableId="550776175">
    <w:abstractNumId w:val="15"/>
  </w:num>
  <w:num w:numId="100" w16cid:durableId="2129083570">
    <w:abstractNumId w:val="76"/>
  </w:num>
  <w:num w:numId="101" w16cid:durableId="1730152406">
    <w:abstractNumId w:val="80"/>
  </w:num>
  <w:num w:numId="102" w16cid:durableId="240259736">
    <w:abstractNumId w:val="29"/>
  </w:num>
  <w:num w:numId="103" w16cid:durableId="1930238510">
    <w:abstractNumId w:val="67"/>
  </w:num>
  <w:num w:numId="104" w16cid:durableId="1197230275">
    <w:abstractNumId w:val="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559"/>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689"/>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377E"/>
    <w:rsid w:val="005D4F03"/>
    <w:rsid w:val="005D5548"/>
    <w:rsid w:val="005D5EF9"/>
    <w:rsid w:val="005D5FD5"/>
    <w:rsid w:val="005D60B2"/>
    <w:rsid w:val="005D78FC"/>
    <w:rsid w:val="005D7C21"/>
    <w:rsid w:val="005E0583"/>
    <w:rsid w:val="005E08FF"/>
    <w:rsid w:val="005E0F56"/>
    <w:rsid w:val="005E2712"/>
    <w:rsid w:val="005E35C1"/>
    <w:rsid w:val="005E3AD9"/>
    <w:rsid w:val="005E4051"/>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326"/>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171E1"/>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0EEA"/>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6EC5"/>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3F5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94F2F"/>
  <w15:docId w15:val="{BF8D3FA0-5E74-4526-A534-5EAD7B32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Pr>
      <w:rFonts w:ascii="Segoe UI" w:hAnsi="Segoe UI" w:cs="Segoe UI"/>
      <w:sz w:val="18"/>
      <w:szCs w:val="18"/>
    </w:rPr>
  </w:style>
  <w:style w:type="paragraph" w:styleId="Corptext">
    <w:name w:val="Body Text"/>
    <w:basedOn w:val="Normal"/>
    <w:link w:val="CorptextCaracter"/>
    <w:unhideWhenUsed/>
    <w:qFormat/>
    <w:pPr>
      <w:spacing w:after="120"/>
    </w:pPr>
  </w:style>
  <w:style w:type="paragraph" w:styleId="Corptext3">
    <w:name w:val="Body Text 3"/>
    <w:basedOn w:val="Normal"/>
    <w:uiPriority w:val="99"/>
    <w:semiHidden/>
    <w:unhideWhenUsed/>
    <w:qFormat/>
    <w:pPr>
      <w:spacing w:after="120"/>
    </w:pPr>
    <w:rPr>
      <w:sz w:val="16"/>
      <w:szCs w:val="16"/>
    </w:rPr>
  </w:style>
  <w:style w:type="paragraph" w:styleId="Indentcorptext2">
    <w:name w:val="Body Text Indent 2"/>
    <w:basedOn w:val="Normal"/>
    <w:link w:val="Indentcorptext2Caracter"/>
    <w:uiPriority w:val="99"/>
    <w:unhideWhenUsed/>
    <w:qFormat/>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Pr>
      <w:vertAlign w:val="superscript"/>
    </w:rPr>
  </w:style>
  <w:style w:type="paragraph" w:styleId="Textnotdefinal">
    <w:name w:val="endnote text"/>
    <w:basedOn w:val="Normal"/>
    <w:link w:val="TextnotdefinalCaracter"/>
    <w:uiPriority w:val="99"/>
    <w:semiHidden/>
    <w:unhideWhenUsed/>
    <w:qFormat/>
  </w:style>
  <w:style w:type="paragraph" w:styleId="Subsol">
    <w:name w:val="footer"/>
    <w:basedOn w:val="Normal"/>
    <w:link w:val="Subsol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Pr>
      <w:color w:val="0563C1"/>
      <w:u w:val="single"/>
    </w:rPr>
  </w:style>
  <w:style w:type="paragraph" w:styleId="NormalWeb">
    <w:name w:val="Normal (Web)"/>
    <w:basedOn w:val="Normal"/>
    <w:uiPriority w:val="99"/>
    <w:unhideWhenUsed/>
    <w:qFormat/>
    <w:rPr>
      <w:rFonts w:eastAsiaTheme="minorHAnsi"/>
      <w:sz w:val="24"/>
      <w:szCs w:val="24"/>
      <w:lang w:val="ro-RO"/>
    </w:rPr>
  </w:style>
  <w:style w:type="character" w:styleId="Robust">
    <w:name w:val="Strong"/>
    <w:basedOn w:val="Fontdeparagrafimplicit"/>
    <w:uiPriority w:val="22"/>
    <w:qFormat/>
    <w:rPr>
      <w:b/>
      <w:bCs/>
    </w:rPr>
  </w:style>
  <w:style w:type="table" w:styleId="Tabelgril">
    <w:name w:val="Table Grid"/>
    <w:basedOn w:val="Tabel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pPr>
      <w:jc w:val="center"/>
    </w:pPr>
    <w:rPr>
      <w:sz w:val="24"/>
      <w:lang w:val="ro-RO" w:eastAsia="en-US"/>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 w:type="character" w:customStyle="1" w:styleId="CorptextCaracter">
    <w:name w:val="Corp text Caracter"/>
    <w:basedOn w:val="Fontdeparagrafimplicit"/>
    <w:link w:val="Corptext"/>
    <w:qFormat/>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Pr>
      <w:rFonts w:ascii="Times New Roman" w:eastAsia="Times New Roman" w:hAnsi="Times New Roman" w:cs="Times New Roman"/>
      <w:sz w:val="24"/>
      <w:szCs w:val="20"/>
      <w:lang w:val="ro-RO"/>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Pr>
      <w:rFonts w:ascii="Times New Roman" w:eastAsia="Times New Roman" w:hAnsi="Times New Roman" w:cs="Times New Roman"/>
      <w:b/>
      <w:bCs/>
      <w:kern w:val="36"/>
      <w:sz w:val="48"/>
      <w:szCs w:val="48"/>
      <w:lang w:val="ro-RO" w:eastAsia="ro-RO"/>
    </w:rPr>
  </w:style>
  <w:style w:type="character" w:customStyle="1" w:styleId="l5def1">
    <w:name w:val="l5def1"/>
    <w:qFormat/>
    <w:rPr>
      <w:rFonts w:ascii="Arial" w:hAnsi="Arial" w:cs="Arial" w:hint="default"/>
      <w:color w:val="000000"/>
      <w:sz w:val="26"/>
      <w:szCs w:val="26"/>
    </w:rPr>
  </w:style>
  <w:style w:type="paragraph" w:customStyle="1" w:styleId="yiv1900321991msonormal">
    <w:name w:val="yiv1900321991msonormal"/>
    <w:basedOn w:val="Normal"/>
    <w:qFormat/>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Pr>
      <w:rFonts w:ascii="Times New Roman" w:eastAsia="Times New Roman" w:hAnsi="Times New Roman" w:cs="Times New Roman"/>
      <w:sz w:val="20"/>
      <w:szCs w:val="20"/>
      <w:lang w:val="en-US" w:eastAsia="ro-RO"/>
    </w:rPr>
  </w:style>
  <w:style w:type="paragraph" w:customStyle="1" w:styleId="al">
    <w:name w:val="a_l"/>
    <w:basedOn w:val="Normal"/>
    <w:qFormat/>
    <w:pPr>
      <w:spacing w:before="100" w:beforeAutospacing="1" w:after="100" w:afterAutospacing="1"/>
    </w:pPr>
    <w:rPr>
      <w:sz w:val="24"/>
      <w:szCs w:val="24"/>
      <w:lang w:eastAsia="en-US"/>
    </w:rPr>
  </w:style>
  <w:style w:type="character" w:customStyle="1" w:styleId="spubttl">
    <w:name w:val="s_pub_ttl"/>
    <w:basedOn w:val="Fontdeparagrafimplicit"/>
    <w:qFormat/>
  </w:style>
  <w:style w:type="character" w:customStyle="1" w:styleId="spubbdy">
    <w:name w:val="s_pub_bdy"/>
    <w:basedOn w:val="Fontdeparagrafimplicit"/>
    <w:qFormat/>
  </w:style>
  <w:style w:type="character" w:customStyle="1" w:styleId="salnttl">
    <w:name w:val="s_aln_ttl"/>
    <w:basedOn w:val="Fontdeparagrafimplicit"/>
    <w:qFormat/>
  </w:style>
  <w:style w:type="character" w:customStyle="1" w:styleId="salnbdy">
    <w:name w:val="s_aln_bdy"/>
    <w:basedOn w:val="Fontdeparagrafimplicit"/>
    <w:qFormat/>
  </w:style>
  <w:style w:type="character" w:customStyle="1" w:styleId="slgi">
    <w:name w:val="s_lgi"/>
    <w:basedOn w:val="Fontdeparagrafimplicit"/>
    <w:qFormat/>
  </w:style>
  <w:style w:type="paragraph" w:customStyle="1" w:styleId="ydp4aac118msonormal">
    <w:name w:val="ydp4aac118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Pr>
      <w:rFonts w:eastAsiaTheme="minorHAnsi"/>
      <w:sz w:val="24"/>
      <w:szCs w:val="24"/>
      <w:lang w:val="ro-RO"/>
    </w:rPr>
  </w:style>
  <w:style w:type="character" w:customStyle="1" w:styleId="xspelle">
    <w:name w:val="x_spelle"/>
    <w:basedOn w:val="Fontdeparagrafimplicit"/>
    <w:qFormat/>
  </w:style>
  <w:style w:type="character" w:customStyle="1" w:styleId="Titlu3Caracter">
    <w:name w:val="Titlu 3 Caracter"/>
    <w:basedOn w:val="Fontdeparagrafimplicit"/>
    <w:link w:val="Titlu3"/>
    <w:uiPriority w:val="9"/>
    <w:semiHidden/>
    <w:qFormat/>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pPr>
      <w:spacing w:before="100" w:beforeAutospacing="1" w:after="100" w:afterAutospacing="1"/>
    </w:pPr>
    <w:rPr>
      <w:rFonts w:eastAsiaTheme="minorHAnsi"/>
      <w:sz w:val="24"/>
      <w:szCs w:val="24"/>
      <w:lang w:val="ro-RO"/>
    </w:rPr>
  </w:style>
  <w:style w:type="paragraph" w:styleId="Frspaiere">
    <w:name w:val="No Spacing"/>
    <w:uiPriority w:val="1"/>
    <w:qFormat/>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style>
  <w:style w:type="character" w:customStyle="1" w:styleId="saln">
    <w:name w:val="s_aln"/>
    <w:basedOn w:val="Fontdeparagrafimplicit"/>
    <w:qFormat/>
  </w:style>
  <w:style w:type="character" w:customStyle="1" w:styleId="sden">
    <w:name w:val="s_den"/>
    <w:basedOn w:val="Fontdeparagrafimplicit"/>
    <w:qFormat/>
  </w:style>
  <w:style w:type="character" w:customStyle="1" w:styleId="shdr">
    <w:name w:val="s_hdr"/>
    <w:basedOn w:val="Fontdeparagrafimplicit"/>
    <w:qFormat/>
  </w:style>
  <w:style w:type="paragraph" w:styleId="Citatintens">
    <w:name w:val="Intense Quote"/>
    <w:basedOn w:val="Normal"/>
    <w:next w:val="Normal"/>
    <w:link w:val="CitatintensCaracter"/>
    <w:uiPriority w:val="30"/>
    <w:qFormat/>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Pr>
      <w:rFonts w:asciiTheme="majorHAnsi" w:eastAsiaTheme="majorEastAsia" w:hAnsiTheme="majorHAnsi" w:cstheme="majorBidi"/>
      <w:sz w:val="26"/>
      <w:szCs w:val="26"/>
      <w:lang w:val="ro-RO"/>
    </w:rPr>
  </w:style>
  <w:style w:type="paragraph" w:customStyle="1" w:styleId="Ghid1">
    <w:name w:val="Ghid 1"/>
    <w:basedOn w:val="Normal"/>
    <w:link w:val="Ghid1Caracter"/>
    <w:qFormat/>
    <w:pPr>
      <w:spacing w:before="120" w:line="288" w:lineRule="auto"/>
    </w:pPr>
    <w:rPr>
      <w:rFonts w:ascii="Verdana" w:hAnsi="Verdana"/>
      <w:b/>
      <w:sz w:val="28"/>
      <w:szCs w:val="28"/>
      <w:lang w:val="ro-RO" w:eastAsia="zh-CN"/>
    </w:rPr>
  </w:style>
  <w:style w:type="character" w:customStyle="1" w:styleId="Ghid1Caracter">
    <w:name w:val="Ghid 1 Caracter"/>
    <w:link w:val="Ghid1"/>
    <w:qFormat/>
    <w:rPr>
      <w:rFonts w:ascii="Verdana" w:eastAsia="Times New Roman" w:hAnsi="Verdana" w:cs="Times New Roman"/>
      <w:b/>
      <w:sz w:val="28"/>
      <w:szCs w:val="28"/>
      <w:lang w:val="ro-RO" w:eastAsia="zh-CN"/>
    </w:rPr>
  </w:style>
  <w:style w:type="character" w:customStyle="1" w:styleId="apar">
    <w:name w:val="a_par"/>
    <w:basedOn w:val="Fontdeparagrafimplicit"/>
    <w:qFormat/>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31C41C-F0A3-4FE8-B037-3223F98E2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653</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Alexandru Kelemen</cp:lastModifiedBy>
  <cp:revision>3</cp:revision>
  <cp:lastPrinted>2023-10-16T11:38:00Z</cp:lastPrinted>
  <dcterms:created xsi:type="dcterms:W3CDTF">2025-09-10T11:36:00Z</dcterms:created>
  <dcterms:modified xsi:type="dcterms:W3CDTF">2025-09-12T11:10:00Z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